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6945" w14:textId="1509AD18"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r>
        <w:rPr>
          <w:noProof/>
        </w:rPr>
        <w:drawing>
          <wp:inline distT="0" distB="0" distL="0" distR="0" wp14:anchorId="2F422738" wp14:editId="17E75D59">
            <wp:extent cx="6000750" cy="849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00750" cy="8496300"/>
                    </a:xfrm>
                    <a:prstGeom prst="rect">
                      <a:avLst/>
                    </a:prstGeom>
                  </pic:spPr>
                </pic:pic>
              </a:graphicData>
            </a:graphic>
          </wp:inline>
        </w:drawing>
      </w:r>
    </w:p>
    <w:p w14:paraId="39370B3E" w14:textId="5D02FE1A"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56DB0489" w14:textId="2B49D47C"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A697549" w14:textId="4AC53BFF"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B9B949C" w14:textId="6AA0D885"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379F5AD5" w14:textId="77777777" w:rsidR="00FA0756" w:rsidRDefault="00FA0756"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BA6FFF8" w14:textId="0D8B6F3C" w:rsidR="0086020B" w:rsidRPr="0086020B"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lastRenderedPageBreak/>
        <w:t>Содержание</w:t>
      </w:r>
    </w:p>
    <w:p w14:paraId="20B67302" w14:textId="77777777" w:rsidR="0086020B" w:rsidRPr="0086020B"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 </w:t>
      </w:r>
    </w:p>
    <w:p w14:paraId="1266EA1F" w14:textId="77777777" w:rsidR="0086020B" w:rsidRPr="0086020B"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 </w:t>
      </w:r>
    </w:p>
    <w:p w14:paraId="11306B4D"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I.   Целевой раздел</w:t>
      </w:r>
    </w:p>
    <w:p w14:paraId="099119C1"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1.1.   Пояснительная записка</w:t>
      </w:r>
    </w:p>
    <w:p w14:paraId="1E95BE1B"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1.1.1.   Цель и задачи программы</w:t>
      </w:r>
    </w:p>
    <w:p w14:paraId="71AAE61A"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1.1.2.   Принципы и подходы к формированию программы</w:t>
      </w:r>
    </w:p>
    <w:p w14:paraId="444A5A8C"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1.1.3.   Характеристика особенностей развития детей раннего и дошкольного возраста</w:t>
      </w:r>
    </w:p>
    <w:p w14:paraId="7380844C"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1.1.4.   Срок реализации рабочей программы</w:t>
      </w:r>
    </w:p>
    <w:p w14:paraId="246056D7"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xml:space="preserve">1.1.5. Ожидаемые </w:t>
      </w:r>
      <w:proofErr w:type="gramStart"/>
      <w:r w:rsidRPr="0086020B">
        <w:rPr>
          <w:rFonts w:ascii="Times New Roman" w:eastAsia="Times New Roman" w:hAnsi="Times New Roman" w:cs="Times New Roman"/>
          <w:sz w:val="24"/>
          <w:szCs w:val="24"/>
          <w:lang w:eastAsia="ru-RU"/>
        </w:rPr>
        <w:t>результаты  реализации</w:t>
      </w:r>
      <w:proofErr w:type="gramEnd"/>
      <w:r w:rsidRPr="0086020B">
        <w:rPr>
          <w:rFonts w:ascii="Times New Roman" w:eastAsia="Times New Roman" w:hAnsi="Times New Roman" w:cs="Times New Roman"/>
          <w:sz w:val="24"/>
          <w:szCs w:val="24"/>
          <w:lang w:eastAsia="ru-RU"/>
        </w:rPr>
        <w:t xml:space="preserve"> программы в соответствии с возрастными особенностями.</w:t>
      </w:r>
    </w:p>
    <w:p w14:paraId="1EF03A11"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00F06E5A"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II.   Содержательный раздел</w:t>
      </w:r>
    </w:p>
    <w:p w14:paraId="22C633CF"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2.1.   Направление психолого-педагогической деятельности</w:t>
      </w:r>
    </w:p>
    <w:p w14:paraId="28BE601F"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2.1.1.  Методы и технологии в работе педагога-психолога</w:t>
      </w:r>
    </w:p>
    <w:p w14:paraId="2A7A5506"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2.1.2.  Взаимодействие со специалистами ДОУ</w:t>
      </w:r>
    </w:p>
    <w:p w14:paraId="321C9B83"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2.2.   Взаимодействие с семьями воспитанников</w:t>
      </w:r>
    </w:p>
    <w:p w14:paraId="0E86C7FF"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63B343D6"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III.   Организационный раздел</w:t>
      </w:r>
    </w:p>
    <w:p w14:paraId="6F3E41CB"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3.1.   Перспективное планирование</w:t>
      </w:r>
    </w:p>
    <w:p w14:paraId="426EF132"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3.2.   Календарное планирование</w:t>
      </w:r>
    </w:p>
    <w:p w14:paraId="3527ED19"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3.3.   Методическое обеспечение</w:t>
      </w:r>
    </w:p>
    <w:p w14:paraId="57BF9B11" w14:textId="77777777" w:rsidR="0086020B" w:rsidRPr="0086020B"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xml:space="preserve">3.4.   Модель взаимодействия с </w:t>
      </w:r>
      <w:proofErr w:type="spellStart"/>
      <w:r w:rsidRPr="0086020B">
        <w:rPr>
          <w:rFonts w:ascii="Times New Roman" w:eastAsia="Times New Roman" w:hAnsi="Times New Roman" w:cs="Times New Roman"/>
          <w:sz w:val="24"/>
          <w:szCs w:val="24"/>
          <w:lang w:eastAsia="ru-RU"/>
        </w:rPr>
        <w:t>ПМПк</w:t>
      </w:r>
      <w:proofErr w:type="spellEnd"/>
    </w:p>
    <w:p w14:paraId="6CACC3D9" w14:textId="77777777" w:rsidR="0086020B" w:rsidRPr="0086020B" w:rsidRDefault="0086020B" w:rsidP="0086020B">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86020B">
        <w:rPr>
          <w:rFonts w:ascii="Times New Roman" w:eastAsia="Times New Roman" w:hAnsi="Times New Roman" w:cs="Times New Roman"/>
          <w:color w:val="000000"/>
          <w:sz w:val="24"/>
          <w:szCs w:val="24"/>
          <w:shd w:val="clear" w:color="auto" w:fill="FFFFFF"/>
          <w:lang w:eastAsia="ru-RU"/>
        </w:rPr>
        <w:t>3.5. Организация предметно-развивающей среды в кабинете педагога-психолога.</w:t>
      </w:r>
    </w:p>
    <w:p w14:paraId="3AE25285" w14:textId="77777777" w:rsidR="0086020B" w:rsidRPr="0086020B"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 </w:t>
      </w:r>
    </w:p>
    <w:p w14:paraId="1784875E" w14:textId="77777777" w:rsidR="0086020B" w:rsidRPr="0086020B"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86020B">
        <w:rPr>
          <w:rFonts w:ascii="Times New Roman" w:eastAsia="Times New Roman" w:hAnsi="Times New Roman" w:cs="Times New Roman"/>
          <w:b/>
          <w:bCs/>
          <w:sz w:val="24"/>
          <w:szCs w:val="24"/>
          <w:lang w:eastAsia="ru-RU"/>
        </w:rPr>
        <w:t>Список литературы</w:t>
      </w:r>
    </w:p>
    <w:p w14:paraId="5249ECD3" w14:textId="77777777" w:rsidR="0086020B" w:rsidRPr="0086020B"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790F4605" w14:textId="77777777" w:rsidR="0086020B" w:rsidRPr="0086020B" w:rsidRDefault="0086020B" w:rsidP="0086020B">
      <w:pPr>
        <w:shd w:val="clear" w:color="auto" w:fill="FFFFFF"/>
        <w:spacing w:line="242" w:lineRule="atLeast"/>
        <w:ind w:right="-31" w:firstLine="567"/>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59FE392F" w14:textId="77777777" w:rsidR="0086020B" w:rsidRPr="0086020B" w:rsidRDefault="0086020B" w:rsidP="0086020B">
      <w:pPr>
        <w:shd w:val="clear" w:color="auto" w:fill="FFFFFF"/>
        <w:spacing w:line="242" w:lineRule="atLeast"/>
        <w:ind w:right="-31"/>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08E49439" w14:textId="77777777" w:rsidR="0086020B" w:rsidRPr="0086020B" w:rsidRDefault="0086020B" w:rsidP="0086020B">
      <w:pPr>
        <w:shd w:val="clear" w:color="auto" w:fill="FFFFFF"/>
        <w:spacing w:line="242" w:lineRule="atLeast"/>
        <w:ind w:right="-31"/>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44170182"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41A1B7E9"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74193DC2"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07632CB2"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02B66DD4"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2BA0043B"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34CF1757" w14:textId="77777777" w:rsidR="0086020B" w:rsidRPr="0086020B"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86020B">
        <w:rPr>
          <w:rFonts w:ascii="Times New Roman" w:eastAsia="Times New Roman" w:hAnsi="Times New Roman" w:cs="Times New Roman"/>
          <w:sz w:val="24"/>
          <w:szCs w:val="24"/>
          <w:lang w:eastAsia="ru-RU"/>
        </w:rPr>
        <w:t> </w:t>
      </w:r>
    </w:p>
    <w:p w14:paraId="07BF2F2A" w14:textId="77777777" w:rsidR="0086020B" w:rsidRDefault="0086020B" w:rsidP="0086020B">
      <w:pPr>
        <w:shd w:val="clear" w:color="auto" w:fill="FFFFFF"/>
        <w:spacing w:line="242" w:lineRule="atLeast"/>
        <w:jc w:val="center"/>
        <w:rPr>
          <w:rFonts w:ascii="Times New Roman" w:eastAsia="Times New Roman" w:hAnsi="Times New Roman" w:cs="Times New Roman"/>
          <w:sz w:val="28"/>
          <w:szCs w:val="28"/>
          <w:lang w:eastAsia="ru-RU"/>
        </w:rPr>
      </w:pPr>
    </w:p>
    <w:p w14:paraId="4C810778" w14:textId="77777777" w:rsidR="0086020B" w:rsidRDefault="0086020B" w:rsidP="0086020B">
      <w:pPr>
        <w:shd w:val="clear" w:color="auto" w:fill="FFFFFF"/>
        <w:spacing w:line="242" w:lineRule="atLeast"/>
        <w:jc w:val="center"/>
        <w:rPr>
          <w:rFonts w:ascii="Times New Roman" w:eastAsia="Times New Roman" w:hAnsi="Times New Roman" w:cs="Times New Roman"/>
          <w:sz w:val="28"/>
          <w:szCs w:val="28"/>
          <w:lang w:eastAsia="ru-RU"/>
        </w:rPr>
      </w:pPr>
    </w:p>
    <w:p w14:paraId="0D085CB1" w14:textId="77777777" w:rsidR="0086020B" w:rsidRDefault="0086020B" w:rsidP="0086020B">
      <w:pPr>
        <w:shd w:val="clear" w:color="auto" w:fill="FFFFFF"/>
        <w:spacing w:line="242" w:lineRule="atLeast"/>
        <w:jc w:val="center"/>
        <w:rPr>
          <w:rFonts w:ascii="Times New Roman" w:eastAsia="Times New Roman" w:hAnsi="Times New Roman" w:cs="Times New Roman"/>
          <w:sz w:val="28"/>
          <w:szCs w:val="28"/>
          <w:lang w:eastAsia="ru-RU"/>
        </w:rPr>
      </w:pPr>
    </w:p>
    <w:p w14:paraId="14D89A77" w14:textId="77777777" w:rsidR="0086020B" w:rsidRDefault="0086020B" w:rsidP="0086020B">
      <w:pPr>
        <w:shd w:val="clear" w:color="auto" w:fill="FFFFFF"/>
        <w:spacing w:line="242" w:lineRule="atLeast"/>
        <w:jc w:val="center"/>
        <w:rPr>
          <w:rFonts w:ascii="Times New Roman" w:eastAsia="Times New Roman" w:hAnsi="Times New Roman" w:cs="Times New Roman"/>
          <w:sz w:val="28"/>
          <w:szCs w:val="28"/>
          <w:lang w:eastAsia="ru-RU"/>
        </w:rPr>
      </w:pPr>
    </w:p>
    <w:p w14:paraId="54AA887E" w14:textId="77777777" w:rsidR="003B0400" w:rsidRDefault="003B0400" w:rsidP="0086020B">
      <w:pPr>
        <w:shd w:val="clear" w:color="auto" w:fill="FFFFFF"/>
        <w:spacing w:line="242" w:lineRule="atLeast"/>
        <w:jc w:val="center"/>
        <w:rPr>
          <w:rFonts w:ascii="Times New Roman" w:eastAsia="Times New Roman" w:hAnsi="Times New Roman" w:cs="Times New Roman"/>
          <w:sz w:val="28"/>
          <w:szCs w:val="28"/>
          <w:lang w:eastAsia="ru-RU"/>
        </w:rPr>
      </w:pPr>
    </w:p>
    <w:p w14:paraId="2D432BA2" w14:textId="77777777" w:rsidR="0086020B" w:rsidRPr="003B0400" w:rsidRDefault="0086020B" w:rsidP="0086020B">
      <w:pPr>
        <w:shd w:val="clear" w:color="auto" w:fill="FFFFFF"/>
        <w:spacing w:line="242" w:lineRule="atLeast"/>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xml:space="preserve">I. </w:t>
      </w:r>
      <w:r w:rsidRPr="003B0400">
        <w:rPr>
          <w:rFonts w:ascii="Times New Roman" w:eastAsia="Times New Roman" w:hAnsi="Times New Roman" w:cs="Times New Roman"/>
          <w:b/>
          <w:bCs/>
          <w:sz w:val="24"/>
          <w:szCs w:val="24"/>
          <w:lang w:eastAsia="ru-RU"/>
        </w:rPr>
        <w:t>Целевой раздел</w:t>
      </w:r>
    </w:p>
    <w:p w14:paraId="04EDA1E0"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sz w:val="24"/>
          <w:szCs w:val="24"/>
          <w:lang w:eastAsia="ru-RU"/>
        </w:rPr>
        <w:t>Пояснительная записка</w:t>
      </w:r>
    </w:p>
    <w:p w14:paraId="2B67AE72"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Развитие ребенка в дошкольные годы – это сложный и многоаспектный процесс. С каждым днем перед ребенком раскрывается окружающий его мир – мир природы, искусства, человеческих отношений. Ненасытная жажда познания побуждает дошкольника всем интересоваться и во всем участвовать, созидать и преобразовывать, радоваться и огорчаться.</w:t>
      </w:r>
      <w:r w:rsidRPr="003B0400">
        <w:rPr>
          <w:rFonts w:ascii="Times New Roman" w:eastAsia="Times New Roman" w:hAnsi="Times New Roman" w:cs="Times New Roman"/>
          <w:sz w:val="24"/>
          <w:szCs w:val="24"/>
          <w:lang w:eastAsia="ru-RU"/>
        </w:rPr>
        <w:t> </w:t>
      </w:r>
    </w:p>
    <w:p w14:paraId="439C1B5D"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Охрана и укрепление психологического здоровья воспитанников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 </w:t>
      </w:r>
      <w:r w:rsidRPr="003B0400">
        <w:rPr>
          <w:rFonts w:ascii="Times New Roman" w:eastAsia="Times New Roman" w:hAnsi="Times New Roman" w:cs="Times New Roman"/>
          <w:color w:val="000000"/>
          <w:sz w:val="24"/>
          <w:szCs w:val="24"/>
          <w:shd w:val="clear" w:color="auto" w:fill="FFFFFF"/>
          <w:lang w:eastAsia="ru-RU"/>
        </w:rPr>
        <w:t>Федеральный государственный стандарт дошкольного образования рассматривает охрану и укрепление психического здоровья детей как одну из центральных задач работы детского сада. Психологическое сопровождение выступает важнейшим условием повышения качества образования в современном детском саду.</w:t>
      </w:r>
      <w:r w:rsidRPr="003B0400">
        <w:rPr>
          <w:rFonts w:ascii="Times New Roman" w:eastAsia="Times New Roman" w:hAnsi="Times New Roman" w:cs="Times New Roman"/>
          <w:sz w:val="24"/>
          <w:szCs w:val="24"/>
          <w:lang w:eastAsia="ru-RU"/>
        </w:rPr>
        <w:t> </w:t>
      </w:r>
    </w:p>
    <w:p w14:paraId="56D2915B"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Поэтому основными направлениями в профессиональной деятельности педагога-психолога ДОУ являются создание условий для реализации возможностей развития ребенка в дошкольном возрасте и содействие становлению тех психологических новообразований, которые создадут фундамент развития в последующие возрастные периоды.</w:t>
      </w:r>
    </w:p>
    <w:p w14:paraId="671F3057"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социальное окружение взрослых происходит в процессе освоения им образовательных областей.</w:t>
      </w:r>
    </w:p>
    <w:p w14:paraId="328E631B"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Образовательные области не имеют узко предметный характер, а опосредуют все сферы общественного и индивидуального развития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14:paraId="1B7CD30F"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Рабочая программа определяет содержание и структуру деятельности педагога-психолога по следующим направлениям: </w:t>
      </w:r>
      <w:proofErr w:type="spellStart"/>
      <w:r w:rsidRPr="003B0400">
        <w:rPr>
          <w:rFonts w:ascii="Times New Roman" w:eastAsia="Times New Roman" w:hAnsi="Times New Roman" w:cs="Times New Roman"/>
          <w:sz w:val="24"/>
          <w:szCs w:val="24"/>
          <w:lang w:eastAsia="ru-RU"/>
        </w:rPr>
        <w:t>психопрофилактика</w:t>
      </w:r>
      <w:proofErr w:type="spellEnd"/>
      <w:r w:rsidRPr="003B0400">
        <w:rPr>
          <w:rFonts w:ascii="Times New Roman" w:eastAsia="Times New Roman" w:hAnsi="Times New Roman" w:cs="Times New Roman"/>
          <w:sz w:val="24"/>
          <w:szCs w:val="24"/>
          <w:lang w:eastAsia="ru-RU"/>
        </w:rPr>
        <w:t xml:space="preserve">, психодиагностика, психокоррекция, психологическое консультирование и поддержка деятельности ДОУ в работе с </w:t>
      </w:r>
      <w:proofErr w:type="gramStart"/>
      <w:r w:rsidRPr="003B0400">
        <w:rPr>
          <w:rFonts w:ascii="Times New Roman" w:eastAsia="Times New Roman" w:hAnsi="Times New Roman" w:cs="Times New Roman"/>
          <w:sz w:val="24"/>
          <w:szCs w:val="24"/>
          <w:lang w:eastAsia="ru-RU"/>
        </w:rPr>
        <w:t>детьми  дошкольного</w:t>
      </w:r>
      <w:proofErr w:type="gramEnd"/>
      <w:r w:rsidRPr="003B0400">
        <w:rPr>
          <w:rFonts w:ascii="Times New Roman" w:eastAsia="Times New Roman" w:hAnsi="Times New Roman" w:cs="Times New Roman"/>
          <w:sz w:val="24"/>
          <w:szCs w:val="24"/>
          <w:lang w:eastAsia="ru-RU"/>
        </w:rPr>
        <w:t xml:space="preserve"> возраста от 3 до 7 лет, родителями воспитанников и педагогами ДОУ.</w:t>
      </w:r>
    </w:p>
    <w:p w14:paraId="1EB9AE88"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Учитывая специфику профессиональной деятельности педагога-психолога ДОУ – значительное место уделяется целенаправленной деятельности по профилактике, поддержанию и коррекции нарушений развития детей. Содержание рабочей программы реализуется с учетом возрастных и поведенческих особенностей дошкольников. Программа разработана на основе основной образовательной </w:t>
      </w:r>
      <w:proofErr w:type="gramStart"/>
      <w:r w:rsidRPr="003B0400">
        <w:rPr>
          <w:rFonts w:ascii="Times New Roman" w:eastAsia="Times New Roman" w:hAnsi="Times New Roman" w:cs="Times New Roman"/>
          <w:sz w:val="24"/>
          <w:szCs w:val="24"/>
          <w:lang w:eastAsia="ru-RU"/>
        </w:rPr>
        <w:t>программы  «</w:t>
      </w:r>
      <w:proofErr w:type="gramEnd"/>
      <w:r w:rsidRPr="003B0400">
        <w:rPr>
          <w:rFonts w:ascii="Times New Roman" w:eastAsia="Times New Roman" w:hAnsi="Times New Roman" w:cs="Times New Roman"/>
          <w:sz w:val="24"/>
          <w:szCs w:val="24"/>
          <w:lang w:eastAsia="ru-RU"/>
        </w:rPr>
        <w:t xml:space="preserve">От рождения до школы» под редакцией Н.Е. </w:t>
      </w:r>
      <w:proofErr w:type="spellStart"/>
      <w:r w:rsidRPr="003B0400">
        <w:rPr>
          <w:rFonts w:ascii="Times New Roman" w:eastAsia="Times New Roman" w:hAnsi="Times New Roman" w:cs="Times New Roman"/>
          <w:sz w:val="24"/>
          <w:szCs w:val="24"/>
          <w:lang w:eastAsia="ru-RU"/>
        </w:rPr>
        <w:t>Вераксы</w:t>
      </w:r>
      <w:proofErr w:type="spellEnd"/>
      <w:r w:rsidRPr="003B0400">
        <w:rPr>
          <w:rFonts w:ascii="Times New Roman" w:eastAsia="Times New Roman" w:hAnsi="Times New Roman" w:cs="Times New Roman"/>
          <w:sz w:val="24"/>
          <w:szCs w:val="24"/>
          <w:lang w:eastAsia="ru-RU"/>
        </w:rPr>
        <w:t>, программа психолого-педагогических занятий для дошкольников «Цветик-семицветик».</w:t>
      </w:r>
    </w:p>
    <w:p w14:paraId="54696734"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Программа разработана на основе следующих нормативных документов:</w:t>
      </w:r>
    </w:p>
    <w:p w14:paraId="6AA920E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Конституции РФ от 12.12.1993 г.,</w:t>
      </w:r>
    </w:p>
    <w:p w14:paraId="755F8CF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Федерального закона «Об образовании в РФ» от 29.12. 2012г. N 273-ФЗ</w:t>
      </w:r>
    </w:p>
    <w:p w14:paraId="6DB0AEA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Федерального государственного образовательного стандарта дошкольного образования (Приказ No1155 Министерства образования и науки от 17.10. 2013 г.),</w:t>
      </w:r>
    </w:p>
    <w:p w14:paraId="2E2960D6"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Порядка организации и осуществления образовательной деятельности по основным общеобразовательные – образовательным программам дошкольного образования» (приказ Минобрнауки России от 30.08.2013 г. No1014), и с учетом Конвенции ООН о правах ребенка.</w:t>
      </w:r>
    </w:p>
    <w:p w14:paraId="0474CAB0" w14:textId="77777777" w:rsidR="0086020B" w:rsidRPr="003B0400" w:rsidRDefault="0086020B" w:rsidP="0086020B">
      <w:pPr>
        <w:numPr>
          <w:ilvl w:val="0"/>
          <w:numId w:val="25"/>
        </w:numPr>
        <w:tabs>
          <w:tab w:val="left" w:pos="993"/>
        </w:tabs>
        <w:spacing w:after="0" w:line="240" w:lineRule="auto"/>
        <w:ind w:firstLine="709"/>
        <w:rPr>
          <w:rFonts w:ascii="Times New Roman" w:hAnsi="Times New Roman" w:cs="Times New Roman"/>
          <w:sz w:val="24"/>
          <w:szCs w:val="24"/>
        </w:rPr>
      </w:pPr>
      <w:r w:rsidRPr="003B0400">
        <w:rPr>
          <w:rFonts w:ascii="Times New Roman" w:hAnsi="Times New Roman" w:cs="Times New Roman"/>
          <w:sz w:val="24"/>
          <w:szCs w:val="24"/>
        </w:rPr>
        <w:t xml:space="preserve">СП 2.4.3648-20 «Санитарно-эпидемиологические требования к организации воспитания и обучения, отдыха и оздоровления детей и молодежи», утв. </w:t>
      </w:r>
      <w:proofErr w:type="gramStart"/>
      <w:r w:rsidRPr="003B0400">
        <w:rPr>
          <w:rFonts w:ascii="Times New Roman" w:hAnsi="Times New Roman" w:cs="Times New Roman"/>
          <w:sz w:val="24"/>
          <w:szCs w:val="24"/>
        </w:rPr>
        <w:t>Постановление  Главного</w:t>
      </w:r>
      <w:proofErr w:type="gramEnd"/>
      <w:r w:rsidRPr="003B0400">
        <w:rPr>
          <w:rFonts w:ascii="Times New Roman" w:hAnsi="Times New Roman" w:cs="Times New Roman"/>
          <w:sz w:val="24"/>
          <w:szCs w:val="24"/>
        </w:rPr>
        <w:t xml:space="preserve"> государственного санитарного врача РФ от 28.09.2020 года № 28.</w:t>
      </w:r>
    </w:p>
    <w:p w14:paraId="0F90665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Если рассматривать специфику коррекционно-развивающей работы педагога-психолога, то можно отметить следующее:</w:t>
      </w:r>
    </w:p>
    <w:p w14:paraId="31B36F2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 течение года педагог-психолог охватывает всех детей (адаптационные мероприятия, диагностика, индивидуальные и подгрупповые коррекционно-развивающие занятия), таким образом, ведется достаточно эффективная работа.</w:t>
      </w:r>
    </w:p>
    <w:p w14:paraId="4BBCDB1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Основной контингент – дети, имеющие проблемы в период адаптации, имеющие проблемы в поведенческой, коммуникативной, эмоционально-волевой и познавательной сфере.</w:t>
      </w:r>
    </w:p>
    <w:p w14:paraId="272D5DEB" w14:textId="77777777" w:rsidR="0086020B" w:rsidRPr="003B0400" w:rsidRDefault="0086020B" w:rsidP="0086020B">
      <w:pPr>
        <w:shd w:val="clear" w:color="auto" w:fill="FFFFFF"/>
        <w:spacing w:after="0" w:line="242" w:lineRule="atLeast"/>
        <w:ind w:left="567"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1278B712"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 и задачи программы</w:t>
      </w:r>
    </w:p>
    <w:p w14:paraId="3C13F7F2"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proofErr w:type="gramStart"/>
      <w:r w:rsidRPr="003B0400">
        <w:rPr>
          <w:rFonts w:ascii="Times New Roman" w:eastAsia="Times New Roman" w:hAnsi="Times New Roman" w:cs="Times New Roman"/>
          <w:b/>
          <w:bCs/>
          <w:i/>
          <w:iCs/>
          <w:sz w:val="24"/>
          <w:szCs w:val="24"/>
          <w:lang w:eastAsia="ru-RU"/>
        </w:rPr>
        <w:t>Цель:</w:t>
      </w:r>
      <w:r w:rsidRPr="003B0400">
        <w:rPr>
          <w:rFonts w:ascii="Times New Roman" w:eastAsia="Times New Roman" w:hAnsi="Times New Roman" w:cs="Times New Roman"/>
          <w:sz w:val="24"/>
          <w:szCs w:val="24"/>
          <w:lang w:eastAsia="ru-RU"/>
        </w:rPr>
        <w:t>  создание</w:t>
      </w:r>
      <w:proofErr w:type="gramEnd"/>
      <w:r w:rsidRPr="003B0400">
        <w:rPr>
          <w:rFonts w:ascii="Times New Roman" w:eastAsia="Times New Roman" w:hAnsi="Times New Roman" w:cs="Times New Roman"/>
          <w:sz w:val="24"/>
          <w:szCs w:val="24"/>
          <w:lang w:eastAsia="ru-RU"/>
        </w:rPr>
        <w:t xml:space="preserve">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w:t>
      </w:r>
    </w:p>
    <w:p w14:paraId="651BC08D"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pacing w:val="-2"/>
          <w:sz w:val="24"/>
          <w:szCs w:val="24"/>
          <w:shd w:val="clear" w:color="auto" w:fill="FFFFFF"/>
          <w:lang w:eastAsia="ru-RU"/>
        </w:rPr>
        <w:t>Задачи:</w:t>
      </w:r>
    </w:p>
    <w:p w14:paraId="74B6BF8E"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Коррекционно-образовательная:</w:t>
      </w:r>
    </w:p>
    <w:p w14:paraId="21DF9EBA"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lang w:eastAsia="ru-RU"/>
        </w:rPr>
        <w:t>Проведение психологической диагностики детей, с целью выявления особенностей развития и учета в дальнейшей коррекционно-развивающей работе.</w:t>
      </w:r>
    </w:p>
    <w:p w14:paraId="1AD90E0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Развитие эмоциональной и волевой сферы детей дошкольного возраста.</w:t>
      </w:r>
    </w:p>
    <w:p w14:paraId="13FBEED3"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Коррекционно-развивающая:</w:t>
      </w:r>
    </w:p>
    <w:p w14:paraId="4305C4A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Проведение коррекции и профилактики имеющихся отклонений в познавательном и эмоционально-волевом развитии детей дошкольного возраста.</w:t>
      </w:r>
    </w:p>
    <w:p w14:paraId="4F57319C"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Повышение уровня компетентности родителей и педагогов в вопросах психологического развития детей дошкольного возраста.</w:t>
      </w:r>
    </w:p>
    <w:p w14:paraId="5F1704D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Формирование системы коррекционно-развивающей работы с учетом индивидуальных особенностей и потребностей детей с ОВЗ и детей инвалидов.</w:t>
      </w:r>
    </w:p>
    <w:p w14:paraId="112082EC"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Коррекционно-воспитательная</w:t>
      </w:r>
      <w:r w:rsidRPr="003B0400">
        <w:rPr>
          <w:rFonts w:ascii="Times New Roman" w:eastAsia="Times New Roman" w:hAnsi="Times New Roman" w:cs="Times New Roman"/>
          <w:sz w:val="24"/>
          <w:szCs w:val="24"/>
          <w:lang w:eastAsia="ru-RU"/>
        </w:rPr>
        <w:t>:</w:t>
      </w:r>
    </w:p>
    <w:p w14:paraId="274B45A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Обеспечивать психологическое сопровождение разработки и реализации основной образовательной программы и развития ДОУ в целом.</w:t>
      </w:r>
    </w:p>
    <w:p w14:paraId="0DBC71DD" w14:textId="77777777" w:rsidR="0086020B" w:rsidRPr="003B0400" w:rsidRDefault="0086020B" w:rsidP="00E60F2D">
      <w:pPr>
        <w:keepNext/>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1.1.2</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b/>
          <w:bCs/>
          <w:color w:val="000000"/>
          <w:sz w:val="24"/>
          <w:szCs w:val="24"/>
          <w:shd w:val="clear" w:color="auto" w:fill="FFFFFF"/>
          <w:lang w:eastAsia="ru-RU"/>
        </w:rPr>
        <w:t>Принципы и подходы к формированию программы</w:t>
      </w:r>
    </w:p>
    <w:p w14:paraId="1168DC5E"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Концептуальная основа программы.</w:t>
      </w:r>
      <w:r w:rsidRPr="003B0400">
        <w:rPr>
          <w:rFonts w:ascii="Times New Roman" w:eastAsia="Times New Roman" w:hAnsi="Times New Roman" w:cs="Times New Roman"/>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14:paraId="7EDAB4A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При разработке Программы учитывались научные подходы формирования личности ребенка:</w:t>
      </w:r>
    </w:p>
    <w:p w14:paraId="27512E7B"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Культурно-исторический подход (Л.С. Выготский, А.Р. Лурия)</w:t>
      </w:r>
    </w:p>
    <w:p w14:paraId="7070E6FE"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 xml:space="preserve">Личностный подход (Л.И. </w:t>
      </w:r>
      <w:proofErr w:type="spellStart"/>
      <w:r w:rsidRPr="003B0400">
        <w:rPr>
          <w:rFonts w:ascii="Times New Roman" w:eastAsia="Times New Roman" w:hAnsi="Times New Roman" w:cs="Times New Roman"/>
          <w:color w:val="000000"/>
          <w:sz w:val="24"/>
          <w:szCs w:val="24"/>
          <w:shd w:val="clear" w:color="auto" w:fill="FFFFFF"/>
          <w:lang w:eastAsia="ru-RU"/>
        </w:rPr>
        <w:t>Божович</w:t>
      </w:r>
      <w:proofErr w:type="spellEnd"/>
      <w:r w:rsidRPr="003B0400">
        <w:rPr>
          <w:rFonts w:ascii="Times New Roman" w:eastAsia="Times New Roman" w:hAnsi="Times New Roman" w:cs="Times New Roman"/>
          <w:color w:val="000000"/>
          <w:sz w:val="24"/>
          <w:szCs w:val="24"/>
          <w:shd w:val="clear" w:color="auto" w:fill="FFFFFF"/>
          <w:lang w:eastAsia="ru-RU"/>
        </w:rPr>
        <w:t>, Л.С. Выготский, А.В. Запорожец, А.Н. Леонтьев, В.А. Петровский, Д.Б. Эльконин и др.)</w:t>
      </w:r>
    </w:p>
    <w:p w14:paraId="365A94F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Эти подходы к проблеме индивидуального развития человека очень тесно взаимосвязаны и составляют теоретико-методологическую основу для:</w:t>
      </w:r>
    </w:p>
    <w:p w14:paraId="4C11706B"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1)   сохранения и укрепления здоровья воспитанников;</w:t>
      </w:r>
    </w:p>
    <w:p w14:paraId="5412848C"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2)   формирования у детей адекватной уровню образовательной программы целостной картины мира;</w:t>
      </w:r>
    </w:p>
    <w:p w14:paraId="6573DA3B"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3)   интеграции личности воспитанника в национальную, российскую и мировую культуру;</w:t>
      </w:r>
    </w:p>
    <w:p w14:paraId="2887EE70"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4)   формирования основ социальной и жизненной адаптации ребенка;</w:t>
      </w:r>
    </w:p>
    <w:p w14:paraId="01D312D6" w14:textId="77777777" w:rsidR="0086020B" w:rsidRPr="003B0400" w:rsidRDefault="0086020B" w:rsidP="00E60F2D">
      <w:pPr>
        <w:shd w:val="clear" w:color="auto" w:fill="FFFFFF"/>
        <w:spacing w:after="0" w:line="242" w:lineRule="atLeast"/>
        <w:ind w:right="-284"/>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5)  развития позитивного эмоционально-ценностного отношения к окружающей среде, практической и духовной деятельности человека;</w:t>
      </w:r>
    </w:p>
    <w:p w14:paraId="19864E8C"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6)   развития потребности в реализации собственных творческих способностей.</w:t>
      </w:r>
    </w:p>
    <w:p w14:paraId="50800A2E"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14:paraId="5B1375D4"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В соответствии с Федеральным государственным образовательным стандартом Программа опирается на научные</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b/>
          <w:bCs/>
          <w:color w:val="000000"/>
          <w:sz w:val="24"/>
          <w:szCs w:val="24"/>
          <w:shd w:val="clear" w:color="auto" w:fill="FFFFFF"/>
          <w:lang w:eastAsia="ru-RU"/>
        </w:rPr>
        <w:t>принципы</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ее построения:</w:t>
      </w:r>
    </w:p>
    <w:p w14:paraId="149C2E2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принцип развивающего образования</w:t>
      </w:r>
      <w:r w:rsidRPr="003B0400">
        <w:rPr>
          <w:rFonts w:ascii="Times New Roman" w:eastAsia="Times New Roman" w:hAnsi="Times New Roman" w:cs="Times New Roman"/>
          <w:color w:val="000000"/>
          <w:sz w:val="24"/>
          <w:szCs w:val="24"/>
          <w:shd w:val="clear" w:color="auto" w:fill="FFFFFF"/>
          <w:lang w:eastAsia="ru-RU"/>
        </w:rPr>
        <w:t>, который реализуется через деятельность каждого ребенка в зоне его ближайшего развития;</w:t>
      </w:r>
    </w:p>
    <w:p w14:paraId="46A3ED8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shd w:val="clear" w:color="auto" w:fill="FFFFFF"/>
          <w:lang w:eastAsia="ru-RU"/>
        </w:rPr>
        <w:t>сочетание</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b/>
          <w:bCs/>
          <w:color w:val="000000"/>
          <w:sz w:val="24"/>
          <w:szCs w:val="24"/>
          <w:shd w:val="clear" w:color="auto" w:fill="FFFFFF"/>
          <w:lang w:eastAsia="ru-RU"/>
        </w:rPr>
        <w:t>принципа научной обоснованности и практической применимости</w:t>
      </w:r>
      <w:r w:rsidRPr="003B0400">
        <w:rPr>
          <w:rFonts w:ascii="Times New Roman" w:eastAsia="Times New Roman" w:hAnsi="Times New Roman" w:cs="Times New Roman"/>
          <w:color w:val="000000"/>
          <w:sz w:val="24"/>
          <w:szCs w:val="24"/>
          <w:shd w:val="clear" w:color="auto" w:fill="FFFFFF"/>
          <w:lang w:eastAsia="ru-RU"/>
        </w:rPr>
        <w:t>, т.е. соответствие основным положениям возрастной психологии и дошкольной педагогики;</w:t>
      </w:r>
    </w:p>
    <w:p w14:paraId="19DC3FF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color w:val="000000"/>
          <w:sz w:val="24"/>
          <w:szCs w:val="24"/>
          <w:shd w:val="clear" w:color="auto" w:fill="FFFFFF"/>
          <w:lang w:eastAsia="ru-RU"/>
        </w:rPr>
        <w:t>соответствие</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b/>
          <w:bCs/>
          <w:color w:val="000000"/>
          <w:sz w:val="24"/>
          <w:szCs w:val="24"/>
          <w:shd w:val="clear" w:color="auto" w:fill="FFFFFF"/>
          <w:lang w:eastAsia="ru-RU"/>
        </w:rPr>
        <w:t>критериям</w:t>
      </w:r>
      <w:proofErr w:type="gramEnd"/>
      <w:r w:rsidRPr="003B0400">
        <w:rPr>
          <w:rFonts w:ascii="Times New Roman" w:eastAsia="Times New Roman" w:hAnsi="Times New Roman" w:cs="Times New Roman"/>
          <w:b/>
          <w:bCs/>
          <w:color w:val="000000"/>
          <w:sz w:val="24"/>
          <w:szCs w:val="24"/>
          <w:shd w:val="clear" w:color="auto" w:fill="FFFFFF"/>
          <w:lang w:eastAsia="ru-RU"/>
        </w:rPr>
        <w:t xml:space="preserve"> полноты, необходимости и достаточности</w:t>
      </w:r>
      <w:r w:rsidRPr="003B0400">
        <w:rPr>
          <w:rFonts w:ascii="Times New Roman" w:eastAsia="Times New Roman" w:hAnsi="Times New Roman" w:cs="Times New Roman"/>
          <w:color w:val="000000"/>
          <w:sz w:val="24"/>
          <w:szCs w:val="24"/>
          <w:shd w:val="clear" w:color="auto" w:fill="FFFFFF"/>
          <w:lang w:eastAsia="ru-RU"/>
        </w:rPr>
        <w:t>, приближаясь к разумному «минимуму»;</w:t>
      </w:r>
    </w:p>
    <w:p w14:paraId="318DC99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единство воспитательных, развивающих и обучающих целей и задач</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в процессе реализации, которых формируются знания, умения и навыки, имеющие непосредственное отношение к развитию детей дошкольного возраста;</w:t>
      </w:r>
    </w:p>
    <w:p w14:paraId="277C1CF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принцип интеграции образовательных областей</w:t>
      </w:r>
      <w:r w:rsidRPr="003B0400">
        <w:rPr>
          <w:rFonts w:ascii="Times New Roman" w:eastAsia="Times New Roman" w:hAnsi="Times New Roman" w:cs="Times New Roman"/>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в соответствии с возрастными возможностями и особенностями воспитанников, спецификой и возможностями образовательных областей;</w:t>
      </w:r>
    </w:p>
    <w:p w14:paraId="5F7031E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комплексно-тематический принцип</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построения образовательного процесса;</w:t>
      </w:r>
    </w:p>
    <w:p w14:paraId="6E36722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решение программных образовательных задач в совместной деятельности взрослого и детей и самостоятельной деятельности детей</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в рамках непосредственно образовательной деятельности, при проведении режимных моментов в соответствии с условиями ДОУ;</w:t>
      </w:r>
    </w:p>
    <w:p w14:paraId="39C563A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построение образовательного процесса на адекватных возрасту формах работы с детьми</w:t>
      </w:r>
      <w:r w:rsidRPr="003B0400">
        <w:rPr>
          <w:rFonts w:ascii="Times New Roman" w:eastAsia="Times New Roman" w:hAnsi="Times New Roman" w:cs="Times New Roman"/>
          <w:color w:val="000000"/>
          <w:sz w:val="24"/>
          <w:szCs w:val="24"/>
          <w:shd w:val="clear" w:color="auto" w:fill="FFFFFF"/>
          <w:lang w:eastAsia="ru-RU"/>
        </w:rPr>
        <w:t>. Основной формой работы с детьми дошкольного возраста и ведущим видом деятельности для них является игра.</w:t>
      </w:r>
    </w:p>
    <w:p w14:paraId="648E089D"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 xml:space="preserve">Реализация принципа непрерывности образования требует связи всех ступенек дошкольного образования.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w:t>
      </w:r>
      <w:proofErr w:type="gramStart"/>
      <w:r w:rsidRPr="003B0400">
        <w:rPr>
          <w:rFonts w:ascii="Times New Roman" w:eastAsia="Times New Roman" w:hAnsi="Times New Roman" w:cs="Times New Roman"/>
          <w:color w:val="000000"/>
          <w:sz w:val="24"/>
          <w:szCs w:val="24"/>
          <w:shd w:val="clear" w:color="auto" w:fill="FFFFFF"/>
          <w:lang w:eastAsia="ru-RU"/>
        </w:rPr>
        <w:t>при обучение</w:t>
      </w:r>
      <w:proofErr w:type="gramEnd"/>
      <w:r w:rsidRPr="003B0400">
        <w:rPr>
          <w:rFonts w:ascii="Times New Roman" w:eastAsia="Times New Roman" w:hAnsi="Times New Roman" w:cs="Times New Roman"/>
          <w:color w:val="000000"/>
          <w:sz w:val="24"/>
          <w:szCs w:val="24"/>
          <w:shd w:val="clear" w:color="auto" w:fill="FFFFFF"/>
          <w:lang w:eastAsia="ru-RU"/>
        </w:rPr>
        <w:t xml:space="preserve"> по программам начальной школы. Соблюдение принципа преемственности ориентировано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14:paraId="37ED594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shd w:val="clear" w:color="auto" w:fill="FFFFFF"/>
          <w:lang w:eastAsia="ru-RU"/>
        </w:rPr>
        <w:t> </w:t>
      </w:r>
    </w:p>
    <w:p w14:paraId="27870EBA"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Характеристики особенностей развития детей</w:t>
      </w:r>
    </w:p>
    <w:p w14:paraId="034CBACF"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дошкольного возраста.</w:t>
      </w:r>
    </w:p>
    <w:p w14:paraId="31A7446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Дошкольный возраст является периодом интенсивного формирования психики на основе тех предпосылок, которые сложились в раннем детстве.</w:t>
      </w:r>
    </w:p>
    <w:p w14:paraId="78F72B6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w:t>
      </w:r>
    </w:p>
    <w:p w14:paraId="3D483FE5"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w:t>
      </w:r>
      <w:proofErr w:type="gramStart"/>
      <w:r w:rsidRPr="003B0400">
        <w:rPr>
          <w:rFonts w:ascii="Times New Roman" w:eastAsia="Times New Roman" w:hAnsi="Times New Roman" w:cs="Times New Roman"/>
          <w:sz w:val="24"/>
          <w:szCs w:val="24"/>
          <w:lang w:eastAsia="ru-RU"/>
        </w:rPr>
        <w:t>деятельности</w:t>
      </w:r>
      <w:proofErr w:type="gramEnd"/>
      <w:r w:rsidRPr="003B0400">
        <w:rPr>
          <w:rFonts w:ascii="Times New Roman" w:eastAsia="Times New Roman" w:hAnsi="Times New Roman" w:cs="Times New Roman"/>
          <w:sz w:val="24"/>
          <w:szCs w:val="24"/>
          <w:lang w:eastAsia="ru-RU"/>
        </w:rPr>
        <w:t xml:space="preserve">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14:paraId="17C8003F"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w:t>
      </w:r>
      <w:proofErr w:type="gramStart"/>
      <w:r w:rsidRPr="003B0400">
        <w:rPr>
          <w:rFonts w:ascii="Times New Roman" w:eastAsia="Times New Roman" w:hAnsi="Times New Roman" w:cs="Times New Roman"/>
          <w:sz w:val="24"/>
          <w:szCs w:val="24"/>
          <w:lang w:eastAsia="ru-RU"/>
        </w:rPr>
        <w:t>происходит  включение</w:t>
      </w:r>
      <w:proofErr w:type="gramEnd"/>
      <w:r w:rsidRPr="003B0400">
        <w:rPr>
          <w:rFonts w:ascii="Times New Roman" w:eastAsia="Times New Roman" w:hAnsi="Times New Roman" w:cs="Times New Roman"/>
          <w:sz w:val="24"/>
          <w:szCs w:val="24"/>
          <w:lang w:eastAsia="ru-RU"/>
        </w:rPr>
        <w:t xml:space="preserve">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периоду развития.</w:t>
      </w:r>
    </w:p>
    <w:p w14:paraId="6EBE325F"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119F5D47"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Возраст от 3 до 4 лет</w:t>
      </w:r>
    </w:p>
    <w:p w14:paraId="29CA1C8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Общение становится </w:t>
      </w:r>
      <w:proofErr w:type="spellStart"/>
      <w:r w:rsidRPr="003B0400">
        <w:rPr>
          <w:rFonts w:ascii="Times New Roman" w:eastAsia="Times New Roman" w:hAnsi="Times New Roman" w:cs="Times New Roman"/>
          <w:sz w:val="24"/>
          <w:szCs w:val="24"/>
          <w:lang w:eastAsia="ru-RU"/>
        </w:rPr>
        <w:t>внеситуативным</w:t>
      </w:r>
      <w:proofErr w:type="spellEnd"/>
      <w:r w:rsidRPr="003B0400">
        <w:rPr>
          <w:rFonts w:ascii="Times New Roman" w:eastAsia="Times New Roman" w:hAnsi="Times New Roman" w:cs="Times New Roman"/>
          <w:sz w:val="24"/>
          <w:szCs w:val="24"/>
          <w:lang w:eastAsia="ru-RU"/>
        </w:rPr>
        <w:t xml:space="preserve">.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w:t>
      </w:r>
      <w:proofErr w:type="spellStart"/>
      <w:r w:rsidRPr="003B0400">
        <w:rPr>
          <w:rFonts w:ascii="Times New Roman" w:eastAsia="Times New Roman" w:hAnsi="Times New Roman" w:cs="Times New Roman"/>
          <w:sz w:val="24"/>
          <w:szCs w:val="24"/>
          <w:lang w:eastAsia="ru-RU"/>
        </w:rPr>
        <w:t>отнесённость</w:t>
      </w:r>
      <w:proofErr w:type="spellEnd"/>
      <w:r w:rsidRPr="003B0400">
        <w:rPr>
          <w:rFonts w:ascii="Times New Roman" w:eastAsia="Times New Roman" w:hAnsi="Times New Roman" w:cs="Times New Roman"/>
          <w:sz w:val="24"/>
          <w:szCs w:val="24"/>
          <w:lang w:eastAsia="ru-RU"/>
        </w:rPr>
        <w:t xml:space="preserve"> к другим действиям с другими предметами. Основным содержанием игры младших дошкольников являются действия с </w:t>
      </w:r>
      <w:r w:rsidRPr="003B0400">
        <w:rPr>
          <w:rFonts w:ascii="Times New Roman" w:eastAsia="Times New Roman" w:hAnsi="Times New Roman" w:cs="Times New Roman"/>
          <w:sz w:val="24"/>
          <w:szCs w:val="24"/>
          <w:lang w:eastAsia="ru-RU"/>
        </w:rPr>
        <w:lastRenderedPageBreak/>
        <w:t>игрушками и предметами-заместителями. В младшем дошкольном возрасте происходит переход к сенсорным эталонам.</w:t>
      </w:r>
    </w:p>
    <w:p w14:paraId="49B50F34"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w:t>
      </w:r>
      <w:proofErr w:type="gramStart"/>
      <w:r w:rsidRPr="003B0400">
        <w:rPr>
          <w:rFonts w:ascii="Times New Roman" w:eastAsia="Times New Roman" w:hAnsi="Times New Roman" w:cs="Times New Roman"/>
          <w:sz w:val="24"/>
          <w:szCs w:val="24"/>
          <w:lang w:eastAsia="ru-RU"/>
        </w:rPr>
        <w:t>величине,  ориентироваться</w:t>
      </w:r>
      <w:proofErr w:type="gramEnd"/>
      <w:r w:rsidRPr="003B0400">
        <w:rPr>
          <w:rFonts w:ascii="Times New Roman" w:eastAsia="Times New Roman" w:hAnsi="Times New Roman" w:cs="Times New Roman"/>
          <w:sz w:val="24"/>
          <w:szCs w:val="24"/>
          <w:lang w:eastAsia="ru-RU"/>
        </w:rPr>
        <w:t xml:space="preserve"> в пространстве группы детского сада, а при определённой организации образовательного процесса и в помещении всего дошкольного учреждения.</w:t>
      </w:r>
    </w:p>
    <w:p w14:paraId="42152584"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w:t>
      </w:r>
    </w:p>
    <w:p w14:paraId="404D1ACF"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w:t>
      </w:r>
    </w:p>
    <w:p w14:paraId="690A5994"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w:t>
      </w:r>
    </w:p>
    <w:p w14:paraId="4D1B6F90"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w:t>
      </w:r>
    </w:p>
    <w:p w14:paraId="3093B743"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14:paraId="2DEA57EA"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Взаимоотношения детей: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Поведение ребёнка ещё ситуативное. Начинает развиваться самооценка, продолжает развиваться также их половая идентификация.</w:t>
      </w:r>
    </w:p>
    <w:p w14:paraId="123B65E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0BC21E9A"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Возраст от 4 до 5 лет</w:t>
      </w:r>
    </w:p>
    <w:p w14:paraId="311CA3D5"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 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w:t>
      </w:r>
    </w:p>
    <w:p w14:paraId="32C5EA7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Формируются навыки планирования последовательности действий. Дети способны упорядочить группы предметов по сенсорному признаку – величине, </w:t>
      </w:r>
      <w:proofErr w:type="gramStart"/>
      <w:r w:rsidRPr="003B0400">
        <w:rPr>
          <w:rFonts w:ascii="Times New Roman" w:eastAsia="Times New Roman" w:hAnsi="Times New Roman" w:cs="Times New Roman"/>
          <w:sz w:val="24"/>
          <w:szCs w:val="24"/>
          <w:lang w:eastAsia="ru-RU"/>
        </w:rPr>
        <w:t>цвету;  выделить</w:t>
      </w:r>
      <w:proofErr w:type="gramEnd"/>
      <w:r w:rsidRPr="003B0400">
        <w:rPr>
          <w:rFonts w:ascii="Times New Roman" w:eastAsia="Times New Roman" w:hAnsi="Times New Roman" w:cs="Times New Roman"/>
          <w:sz w:val="24"/>
          <w:szCs w:val="24"/>
          <w:lang w:eastAsia="ru-RU"/>
        </w:rPr>
        <w:t xml:space="preserve"> такие параметры, как высота, длина и ширина. Восприятие в этом возрасте постепенно становится осмысленным, целенаправленным и анализирующим.</w:t>
      </w:r>
    </w:p>
    <w:p w14:paraId="6DC080AA"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w:t>
      </w:r>
    </w:p>
    <w:p w14:paraId="0D14E4C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Внимание становится всё более устойчивым.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598A8A3"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14:paraId="7C8A5DF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14:paraId="6343A42C"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14:paraId="34FE04ED"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вне ситуативной. В общении ребёнка и взрослого ведущим становится познавательный мотив. Повышенная 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соревновательность.</w:t>
      </w:r>
    </w:p>
    <w:p w14:paraId="100FC2E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47B3EFDB"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Возраст от 5 до 6 лет</w:t>
      </w:r>
    </w:p>
    <w:p w14:paraId="5D056E4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w:t>
      </w:r>
    </w:p>
    <w:p w14:paraId="3464DC88"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14:paraId="1C6D2A78"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Конструктивная деятельность может осуществляться на основе схемы, по замыслу и по условиям.  Появляется конструирование в ходе совместной деятельности.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23030800"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 Начинается переход от непроизвольного к произвольному вниманию. </w:t>
      </w:r>
    </w:p>
    <w:p w14:paraId="4656A9A3"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w:t>
      </w:r>
    </w:p>
    <w:p w14:paraId="05B6B08E"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14:paraId="4C9FDEFF"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14:paraId="2C3ACB4F"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Возрастает способность ребёнка ориентироваться в пространстве.</w:t>
      </w:r>
    </w:p>
    <w:p w14:paraId="6696540A"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14:paraId="3022E245"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Этот возраст можно охарактеризовать как возраст овладения ребёнком активным </w:t>
      </w:r>
      <w:r w:rsidRPr="003B0400">
        <w:rPr>
          <w:rFonts w:ascii="Times New Roman" w:eastAsia="Times New Roman" w:hAnsi="Times New Roman" w:cs="Times New Roman"/>
          <w:color w:val="000000"/>
          <w:sz w:val="24"/>
          <w:szCs w:val="24"/>
          <w:lang w:eastAsia="ru-RU"/>
        </w:rPr>
        <w:lastRenderedPageBreak/>
        <w:t>(продуктивным)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14:paraId="454F345A"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w:t>
      </w:r>
      <w:proofErr w:type="gramStart"/>
      <w:r w:rsidRPr="003B0400">
        <w:rPr>
          <w:rFonts w:ascii="Times New Roman" w:eastAsia="Times New Roman" w:hAnsi="Times New Roman" w:cs="Times New Roman"/>
          <w:sz w:val="24"/>
          <w:szCs w:val="24"/>
          <w:lang w:eastAsia="ru-RU"/>
        </w:rPr>
        <w:t>представления,  представления</w:t>
      </w:r>
      <w:proofErr w:type="gramEnd"/>
      <w:r w:rsidRPr="003B0400">
        <w:rPr>
          <w:rFonts w:ascii="Times New Roman" w:eastAsia="Times New Roman" w:hAnsi="Times New Roman" w:cs="Times New Roman"/>
          <w:sz w:val="24"/>
          <w:szCs w:val="24"/>
          <w:lang w:eastAsia="ru-RU"/>
        </w:rPr>
        <w:t xml:space="preserve"> о цикличности изменений); развиваются умение обобщать, причинное мышление, воображение, произвольное внимание, речь, образ Я.</w:t>
      </w:r>
    </w:p>
    <w:p w14:paraId="0A983EE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0DB123F2"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Возраст от 6 до 7 лет</w:t>
      </w:r>
    </w:p>
    <w:p w14:paraId="5FBCA51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  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14:paraId="6316940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В возрасте 6-7 </w:t>
      </w:r>
      <w:proofErr w:type="gramStart"/>
      <w:r w:rsidRPr="003B0400">
        <w:rPr>
          <w:rFonts w:ascii="Times New Roman" w:eastAsia="Times New Roman" w:hAnsi="Times New Roman" w:cs="Times New Roman"/>
          <w:color w:val="000000"/>
          <w:sz w:val="24"/>
          <w:szCs w:val="24"/>
          <w:lang w:eastAsia="ru-RU"/>
        </w:rPr>
        <w:t>лет  существенно</w:t>
      </w:r>
      <w:proofErr w:type="gramEnd"/>
      <w:r w:rsidRPr="003B0400">
        <w:rPr>
          <w:rFonts w:ascii="Times New Roman" w:eastAsia="Times New Roman" w:hAnsi="Times New Roman" w:cs="Times New Roman"/>
          <w:color w:val="000000"/>
          <w:sz w:val="24"/>
          <w:szCs w:val="24"/>
          <w:lang w:eastAsia="ru-RU"/>
        </w:rPr>
        <w:t xml:space="preserve">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14:paraId="743A02F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Воображение детей данного возраста становится, с одной стороны, богаче и оригинальнее,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w:t>
      </w:r>
    </w:p>
    <w:p w14:paraId="708FEA68"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w:t>
      </w:r>
    </w:p>
    <w:p w14:paraId="5C209895"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14:paraId="698A6F4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14:paraId="7EDB1CBA"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36E9FF0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A"/>
          <w:sz w:val="24"/>
          <w:szCs w:val="24"/>
          <w:shd w:val="clear" w:color="auto" w:fill="FFFFFF"/>
          <w:lang w:eastAsia="ru-RU"/>
        </w:rPr>
        <w:t>Ребенок на пороге школы</w:t>
      </w:r>
      <w:r w:rsidRPr="003B0400">
        <w:rPr>
          <w:rFonts w:ascii="Times New Roman" w:eastAsia="Times New Roman" w:hAnsi="Times New Roman" w:cs="Times New Roman"/>
          <w:i/>
          <w:iCs/>
          <w:color w:val="00000A"/>
          <w:sz w:val="24"/>
          <w:szCs w:val="24"/>
          <w:shd w:val="clear" w:color="auto" w:fill="FFFFFF"/>
          <w:lang w:eastAsia="ru-RU"/>
        </w:rPr>
        <w:t> </w:t>
      </w:r>
      <w:r w:rsidRPr="003B0400">
        <w:rPr>
          <w:rFonts w:ascii="Times New Roman" w:eastAsia="Times New Roman" w:hAnsi="Times New Roman" w:cs="Times New Roman"/>
          <w:color w:val="00000A"/>
          <w:sz w:val="24"/>
          <w:szCs w:val="24"/>
          <w:shd w:val="clear" w:color="auto" w:fill="FFFFFF"/>
          <w:lang w:eastAsia="ru-RU"/>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14:paraId="49E9D2A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A"/>
          <w:sz w:val="24"/>
          <w:szCs w:val="24"/>
          <w:lang w:eastAsia="ru-RU"/>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3B0400">
        <w:rPr>
          <w:rFonts w:ascii="Times New Roman" w:eastAsia="Times New Roman" w:hAnsi="Times New Roman" w:cs="Times New Roman"/>
          <w:bCs/>
          <w:color w:val="00000A"/>
          <w:sz w:val="24"/>
          <w:szCs w:val="24"/>
          <w:lang w:eastAsia="ru-RU"/>
        </w:rPr>
        <w:t>просоциальные</w:t>
      </w:r>
      <w:proofErr w:type="spellEnd"/>
      <w:r w:rsidRPr="003B0400">
        <w:rPr>
          <w:rFonts w:ascii="Times New Roman" w:eastAsia="Times New Roman" w:hAnsi="Times New Roman" w:cs="Times New Roman"/>
          <w:bCs/>
          <w:color w:val="00000A"/>
          <w:sz w:val="24"/>
          <w:szCs w:val="24"/>
          <w:lang w:eastAsia="ru-RU"/>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w:t>
      </w:r>
    </w:p>
    <w:p w14:paraId="2A4387CB" w14:textId="77777777" w:rsidR="0086020B" w:rsidRPr="003B0400" w:rsidRDefault="0086020B" w:rsidP="00E60F2D">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lastRenderedPageBreak/>
        <w:t>Срок реализации рабочей программы.</w:t>
      </w:r>
    </w:p>
    <w:p w14:paraId="7BBD4DE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Рабочая программа педагога-психолога разработана на 2021-2022 учебный год.</w:t>
      </w:r>
    </w:p>
    <w:p w14:paraId="2861E0D2"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4DFAACBC" w14:textId="77777777" w:rsidR="0086020B" w:rsidRPr="003B0400" w:rsidRDefault="0086020B" w:rsidP="00E60F2D">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1.1.5. Ожидаемые результаты реализации программы.</w:t>
      </w:r>
    </w:p>
    <w:p w14:paraId="24C176F9"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Дети</w:t>
      </w:r>
      <w:r w:rsidRPr="003B0400">
        <w:rPr>
          <w:rFonts w:ascii="Times New Roman" w:eastAsia="Times New Roman" w:hAnsi="Times New Roman" w:cs="Times New Roman"/>
          <w:sz w:val="24"/>
          <w:szCs w:val="24"/>
          <w:lang w:eastAsia="ru-RU"/>
        </w:rPr>
        <w:t>:</w:t>
      </w:r>
    </w:p>
    <w:p w14:paraId="2CFDFDA8"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Уменьшение числа детей с трудной адаптацией к условиям ДОУ; динамика психического, интеллектуального развития у детей с трудностями освоения ООП; устранение или ослабление недостатков в эмоционально-личностной и поведенческой сфере; развитие умения взаимодействовать со сверстниками, разрешать конфликты</w:t>
      </w:r>
      <w:r w:rsidRPr="003B0400">
        <w:rPr>
          <w:rFonts w:ascii="Times New Roman" w:eastAsia="Times New Roman" w:hAnsi="Times New Roman" w:cs="Times New Roman"/>
          <w:b/>
          <w:bCs/>
          <w:i/>
          <w:iCs/>
          <w:sz w:val="24"/>
          <w:szCs w:val="24"/>
          <w:lang w:eastAsia="ru-RU"/>
        </w:rPr>
        <w:t>.</w:t>
      </w:r>
    </w:p>
    <w:p w14:paraId="26F8EFA6"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К 5 годам ребёнок:</w:t>
      </w:r>
    </w:p>
    <w:p w14:paraId="370E701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вступает в контакт со взрослым и детьми;</w:t>
      </w:r>
    </w:p>
    <w:p w14:paraId="3FEE484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называет свои имя, фамилию, возраст, имена родителей;</w:t>
      </w:r>
    </w:p>
    <w:p w14:paraId="33583259"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собирает предметную разрезную картинку из 4-х ровных частей с незначительной помощью взрослого;</w:t>
      </w:r>
    </w:p>
    <w:p w14:paraId="599056A6"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знает и активно использует в словаре названия основных цветов – красный, жёлтый, зелёный, синий;</w:t>
      </w:r>
    </w:p>
    <w:p w14:paraId="115901BD"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знает и активно использует в словаре названия геометрических фигур – круг, квадрат, треугольник;</w:t>
      </w:r>
    </w:p>
    <w:p w14:paraId="1EA46490"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различает по величине до 5 предметов, обобщающие понятия “игрушки”, “фрукты”, “овощи” и названия предметов, обобщённых в данных понятиях;</w:t>
      </w:r>
    </w:p>
    <w:p w14:paraId="23B2A4EE"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зрительно запоминает и воспроизводит 4-5 картинок;</w:t>
      </w:r>
    </w:p>
    <w:p w14:paraId="176E164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выделяет один из 4-х предметов с грубой дифференциацией, объясняет свой выбор.</w:t>
      </w:r>
    </w:p>
    <w:p w14:paraId="75597722" w14:textId="77777777" w:rsidR="0086020B" w:rsidRPr="003B0400" w:rsidRDefault="0086020B" w:rsidP="00E60F2D">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К 6 годам ребёнок:</w:t>
      </w:r>
    </w:p>
    <w:p w14:paraId="043C4F49" w14:textId="77777777" w:rsidR="0086020B" w:rsidRPr="003B0400" w:rsidRDefault="0086020B" w:rsidP="0086020B">
      <w:pPr>
        <w:shd w:val="clear" w:color="auto" w:fill="FFFFFF"/>
        <w:spacing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вступает в контакт со взрослым и детьми;</w:t>
      </w:r>
    </w:p>
    <w:p w14:paraId="18BA67C8"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называет свои имя, фамилию, возраст, имена родителей, домашний адрес и телефон;</w:t>
      </w:r>
    </w:p>
    <w:p w14:paraId="422C2957" w14:textId="77777777" w:rsidR="0086020B" w:rsidRPr="003B0400" w:rsidRDefault="0086020B" w:rsidP="0086020B">
      <w:pPr>
        <w:shd w:val="clear" w:color="auto" w:fill="FFFFFF"/>
        <w:spacing w:before="100" w:after="10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60F2D"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собирает предметную разрезную картинку из 4-х и более ровных частей без помощи взрослого;</w:t>
      </w:r>
    </w:p>
    <w:p w14:paraId="333AC599"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собирает из частей целое, может назвать составляющие части предмета;</w:t>
      </w:r>
    </w:p>
    <w:p w14:paraId="70BB53FF"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знает и активно использует в словаре названия основных, нейтральных цветов и их оттенков – красный, жёлтый, зелёный, синий, белый, чёрный, голубой, розовый, оранжевый;</w:t>
      </w:r>
    </w:p>
    <w:p w14:paraId="5D926089"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знает и активно использует в словаре названия геометрических фигур – круг, квадрат, треугольник, прямоугольник, овал;</w:t>
      </w:r>
    </w:p>
    <w:p w14:paraId="538E4E32"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знает и использует в речи обобщающие понятия “игрушки”, “фрукты”, “овощи”, “мебель”, “обувь”, “посуда”, “одежда”, “домашние и дикие животные”, “части суток”, “времена года”;</w:t>
      </w:r>
    </w:p>
    <w:p w14:paraId="155AB99F"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зрительно запоминает и воспроизводит 5 и более картинок;</w:t>
      </w:r>
    </w:p>
    <w:p w14:paraId="548FB9FD" w14:textId="77777777" w:rsidR="0086020B" w:rsidRPr="003B0400" w:rsidRDefault="0086020B" w:rsidP="00F76B01">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выделяет один из 4-х предметов с грубой и тонкой дифференциацией, объясняет свой выбор.</w:t>
      </w:r>
    </w:p>
    <w:p w14:paraId="28DF05B7" w14:textId="77777777" w:rsidR="0086020B" w:rsidRPr="003B0400" w:rsidRDefault="0086020B" w:rsidP="00F76B01">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К 7 годам ребёнок:</w:t>
      </w:r>
    </w:p>
    <w:p w14:paraId="0EEAF90D" w14:textId="77777777" w:rsidR="0086020B" w:rsidRPr="003B0400" w:rsidRDefault="0086020B" w:rsidP="00F76B01">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вступает в контакт со взрослым и детьми;</w:t>
      </w:r>
    </w:p>
    <w:p w14:paraId="67612AB5"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называет свои имя, фамилию, возраст, имена и отчества родителей, где и кем работают, домашний адрес и телефон;</w:t>
      </w:r>
    </w:p>
    <w:p w14:paraId="15B04A6E"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собирает предметную разрезную картинку из 6-ти ровных частей без помощи взрослого;</w:t>
      </w:r>
    </w:p>
    <w:p w14:paraId="27242E49" w14:textId="77777777" w:rsidR="0086020B" w:rsidRPr="003B0400" w:rsidRDefault="0086020B" w:rsidP="00F76B01">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собирает из частей целое, может назвать составляющие части предмета;</w:t>
      </w:r>
    </w:p>
    <w:p w14:paraId="32107592"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знает и активно использует в словаре названия основных, нейтральных цветов и их оттенков – красный, жёлтый, зелёный, синий, белый, чёрный, серый, коричневый, голубой, розовый, оранжевый и т.д.;</w:t>
      </w:r>
    </w:p>
    <w:p w14:paraId="3C7B2DB8"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   знает и активно использует в словаре названия геометрических фигур </w:t>
      </w:r>
      <w:proofErr w:type="gramStart"/>
      <w:r w:rsidRPr="003B0400">
        <w:rPr>
          <w:rFonts w:ascii="Times New Roman" w:eastAsia="Times New Roman" w:hAnsi="Times New Roman" w:cs="Times New Roman"/>
          <w:sz w:val="24"/>
          <w:szCs w:val="24"/>
          <w:lang w:eastAsia="ru-RU"/>
        </w:rPr>
        <w:t>–  круг</w:t>
      </w:r>
      <w:proofErr w:type="gramEnd"/>
      <w:r w:rsidRPr="003B0400">
        <w:rPr>
          <w:rFonts w:ascii="Times New Roman" w:eastAsia="Times New Roman" w:hAnsi="Times New Roman" w:cs="Times New Roman"/>
          <w:sz w:val="24"/>
          <w:szCs w:val="24"/>
          <w:lang w:eastAsia="ru-RU"/>
        </w:rPr>
        <w:t>, квадрат, треугольник, прямоугольник, овал, ромб, трапеция;</w:t>
      </w:r>
    </w:p>
    <w:p w14:paraId="5C95B0DA"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различает по величине до 10 предметов;</w:t>
      </w:r>
    </w:p>
    <w:p w14:paraId="75AE8032"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знает и использует в речи обобщающие понятия “игрушки”, “фрукты”, “овощи”, “мебель”, “обувь”, “посуда”, “одежда”, “цветы”, “ягоды”, “деревья”, “транспорт”, “домашние и дикие животные”, “домашние и дикие птицы”, “части суток”, “времена года”, “месяцы года”, “дни недели”;</w:t>
      </w:r>
    </w:p>
    <w:p w14:paraId="4278F8AC"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запоминает и воспроизводит на слух 8-10 слов;</w:t>
      </w:r>
    </w:p>
    <w:p w14:paraId="35E8B7BA" w14:textId="77777777" w:rsidR="0086020B" w:rsidRPr="003B0400" w:rsidRDefault="0086020B" w:rsidP="00E60F2D">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выделяет один из 4-х предметов с грубой и тонкой дифференциацией, объясняет свой выбор.</w:t>
      </w:r>
    </w:p>
    <w:p w14:paraId="3BDD1ADC" w14:textId="77777777" w:rsidR="0086020B" w:rsidRPr="003B0400" w:rsidRDefault="0086020B" w:rsidP="0086020B">
      <w:pPr>
        <w:shd w:val="clear" w:color="auto" w:fill="FFFFFF"/>
        <w:spacing w:before="100" w:after="100" w:line="242" w:lineRule="atLeast"/>
        <w:ind w:left="567"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2C5C3DEB" w14:textId="77777777" w:rsidR="0086020B" w:rsidRPr="003B0400" w:rsidRDefault="0086020B" w:rsidP="0086020B">
      <w:pPr>
        <w:shd w:val="clear" w:color="auto" w:fill="FFFFFF"/>
        <w:spacing w:line="242"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69C02B99"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II. Содержательный раздел</w:t>
      </w:r>
    </w:p>
    <w:p w14:paraId="0C557483"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45637698"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2.1.  Направления психолого-педагогической деятельности</w:t>
      </w:r>
      <w:r w:rsidRPr="003B0400">
        <w:rPr>
          <w:rFonts w:ascii="Times New Roman" w:eastAsia="Times New Roman" w:hAnsi="Times New Roman" w:cs="Times New Roman"/>
          <w:sz w:val="24"/>
          <w:szCs w:val="24"/>
          <w:lang w:eastAsia="ru-RU"/>
        </w:rPr>
        <w:t>:</w:t>
      </w:r>
    </w:p>
    <w:p w14:paraId="13C9771E"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Рабочая программа определяет направления деятельности педагога-психолога:</w:t>
      </w:r>
    </w:p>
    <w:p w14:paraId="32EB81D5" w14:textId="77777777" w:rsidR="0086020B" w:rsidRPr="003B0400" w:rsidRDefault="0086020B" w:rsidP="0086020B">
      <w:pPr>
        <w:keepNext/>
        <w:shd w:val="clear" w:color="auto" w:fill="FFFFFF"/>
        <w:spacing w:after="0" w:line="242" w:lineRule="atLeast"/>
        <w:ind w:left="1430"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sz w:val="24"/>
          <w:szCs w:val="24"/>
          <w:lang w:eastAsia="ru-RU"/>
        </w:rPr>
        <w:t>Психологическая диагностика</w:t>
      </w:r>
    </w:p>
    <w:p w14:paraId="0FE08A3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14:paraId="3424396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Данное направление включает разные виды и методы </w:t>
      </w:r>
      <w:proofErr w:type="spellStart"/>
      <w:r w:rsidRPr="003B0400">
        <w:rPr>
          <w:rFonts w:ascii="Times New Roman" w:eastAsia="Times New Roman" w:hAnsi="Times New Roman" w:cs="Times New Roman"/>
          <w:sz w:val="24"/>
          <w:szCs w:val="24"/>
          <w:lang w:eastAsia="ru-RU"/>
        </w:rPr>
        <w:t>психодиагностик</w:t>
      </w:r>
      <w:proofErr w:type="spellEnd"/>
      <w:r w:rsidRPr="003B0400">
        <w:rPr>
          <w:rFonts w:ascii="Times New Roman" w:eastAsia="Times New Roman" w:hAnsi="Times New Roman" w:cs="Times New Roman"/>
          <w:sz w:val="24"/>
          <w:szCs w:val="24"/>
          <w:lang w:eastAsia="ru-RU"/>
        </w:rPr>
        <w:t xml:space="preserve"> в соответствии с возрастными и индивидуальными особенностями детей.</w:t>
      </w:r>
    </w:p>
    <w:p w14:paraId="6CBAE5D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Pr="003B0400">
        <w:rPr>
          <w:rFonts w:ascii="Times New Roman" w:eastAsia="Times New Roman" w:hAnsi="Times New Roman" w:cs="Times New Roman"/>
          <w:b/>
          <w:bCs/>
          <w:i/>
          <w:iCs/>
          <w:sz w:val="24"/>
          <w:szCs w:val="24"/>
          <w:lang w:eastAsia="ru-RU"/>
        </w:rPr>
        <w:t> Диагностика уровня адаптации к условиям ДОУ детей </w:t>
      </w:r>
      <w:r w:rsidRPr="003B0400">
        <w:rPr>
          <w:rFonts w:ascii="Times New Roman" w:eastAsia="Times New Roman" w:hAnsi="Times New Roman" w:cs="Times New Roman"/>
          <w:sz w:val="24"/>
          <w:szCs w:val="24"/>
          <w:lang w:eastAsia="ru-RU"/>
        </w:rPr>
        <w:t>проводится в сентябре и мае. Осуществляется данное обследование методом наблюдения за детьми в режимных моментах и разных видах деятельности. По результатам диагностики заполняются протоколы наблюдения на каждого ребёнка.</w:t>
      </w:r>
    </w:p>
    <w:p w14:paraId="590FE5C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Pr="003B0400">
        <w:rPr>
          <w:rFonts w:ascii="Times New Roman" w:eastAsia="Times New Roman" w:hAnsi="Times New Roman" w:cs="Times New Roman"/>
          <w:b/>
          <w:bCs/>
          <w:i/>
          <w:iCs/>
          <w:sz w:val="24"/>
          <w:szCs w:val="24"/>
          <w:lang w:eastAsia="ru-RU"/>
        </w:rPr>
        <w:t> Психодиагностическое обследование психического и эмоционально-волевого развития детей старшего дошкольного возраста </w:t>
      </w:r>
      <w:r w:rsidRPr="003B0400">
        <w:rPr>
          <w:rFonts w:ascii="Times New Roman" w:eastAsia="Times New Roman" w:hAnsi="Times New Roman" w:cs="Times New Roman"/>
          <w:sz w:val="24"/>
          <w:szCs w:val="24"/>
          <w:lang w:eastAsia="ru-RU"/>
        </w:rPr>
        <w:t>проводится в течение учебного года. Диагностика проводится по </w:t>
      </w:r>
      <w:r w:rsidRPr="003B0400">
        <w:rPr>
          <w:rFonts w:ascii="Times New Roman" w:eastAsia="Times New Roman" w:hAnsi="Times New Roman" w:cs="Times New Roman"/>
          <w:color w:val="000000"/>
          <w:sz w:val="24"/>
          <w:szCs w:val="24"/>
          <w:lang w:eastAsia="ru-RU"/>
        </w:rPr>
        <w:t xml:space="preserve">познавательным процессам, </w:t>
      </w:r>
      <w:proofErr w:type="gramStart"/>
      <w:r w:rsidRPr="003B0400">
        <w:rPr>
          <w:rFonts w:ascii="Times New Roman" w:eastAsia="Times New Roman" w:hAnsi="Times New Roman" w:cs="Times New Roman"/>
          <w:color w:val="000000"/>
          <w:sz w:val="24"/>
          <w:szCs w:val="24"/>
          <w:lang w:eastAsia="ru-RU"/>
        </w:rPr>
        <w:t>и  включает</w:t>
      </w:r>
      <w:proofErr w:type="gramEnd"/>
      <w:r w:rsidRPr="003B0400">
        <w:rPr>
          <w:rFonts w:ascii="Times New Roman" w:eastAsia="Times New Roman" w:hAnsi="Times New Roman" w:cs="Times New Roman"/>
          <w:color w:val="000000"/>
          <w:sz w:val="24"/>
          <w:szCs w:val="24"/>
          <w:lang w:eastAsia="ru-RU"/>
        </w:rPr>
        <w:t xml:space="preserve"> в себя ряд заданий, которые объединены в группы, в зависимости от возраста испытуемого. </w:t>
      </w:r>
      <w:r w:rsidRPr="003B0400">
        <w:rPr>
          <w:rFonts w:ascii="Times New Roman" w:eastAsia="Times New Roman" w:hAnsi="Times New Roman" w:cs="Times New Roman"/>
          <w:sz w:val="24"/>
          <w:szCs w:val="24"/>
          <w:lang w:eastAsia="ru-RU"/>
        </w:rPr>
        <w:t>По результатам обследования на каждого ребёнка заполняется диагностическая карта, общие результаты каждой группы фиксируются в сводной таблице.</w:t>
      </w:r>
    </w:p>
    <w:p w14:paraId="51F01056"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i/>
          <w:iCs/>
          <w:sz w:val="24"/>
          <w:szCs w:val="24"/>
          <w:lang w:eastAsia="ru-RU"/>
        </w:rPr>
        <w:t>Диагностика психологической готовности детей к школьному обучению </w:t>
      </w:r>
      <w:r w:rsidRPr="003B0400">
        <w:rPr>
          <w:rFonts w:ascii="Times New Roman" w:eastAsia="Times New Roman" w:hAnsi="Times New Roman" w:cs="Times New Roman"/>
          <w:sz w:val="24"/>
          <w:szCs w:val="24"/>
          <w:lang w:eastAsia="ru-RU"/>
        </w:rPr>
        <w:t>проводится в сентябре, мае с целью определения уровня готовности к усвоению школьной программы детей подготовительной группы. Обследование осуществляется комплексной методикой Павлова, Руденко. Результаты диагностики фиксируются в диагностических картах и сводной таблице.</w:t>
      </w:r>
    </w:p>
    <w:p w14:paraId="01AFA0C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Pr="003B0400">
        <w:rPr>
          <w:rFonts w:ascii="Times New Roman" w:eastAsia="Times New Roman" w:hAnsi="Times New Roman" w:cs="Times New Roman"/>
          <w:b/>
          <w:bCs/>
          <w:i/>
          <w:iCs/>
          <w:sz w:val="24"/>
          <w:szCs w:val="24"/>
          <w:lang w:eastAsia="ru-RU"/>
        </w:rPr>
        <w:t xml:space="preserve"> Углубленная </w:t>
      </w:r>
      <w:proofErr w:type="gramStart"/>
      <w:r w:rsidRPr="003B0400">
        <w:rPr>
          <w:rFonts w:ascii="Times New Roman" w:eastAsia="Times New Roman" w:hAnsi="Times New Roman" w:cs="Times New Roman"/>
          <w:b/>
          <w:bCs/>
          <w:i/>
          <w:iCs/>
          <w:sz w:val="24"/>
          <w:szCs w:val="24"/>
          <w:lang w:eastAsia="ru-RU"/>
        </w:rPr>
        <w:t>диагностика  </w:t>
      </w:r>
      <w:r w:rsidRPr="003B0400">
        <w:rPr>
          <w:rFonts w:ascii="Times New Roman" w:eastAsia="Times New Roman" w:hAnsi="Times New Roman" w:cs="Times New Roman"/>
          <w:sz w:val="24"/>
          <w:szCs w:val="24"/>
          <w:lang w:eastAsia="ru-RU"/>
        </w:rPr>
        <w:t>развития</w:t>
      </w:r>
      <w:proofErr w:type="gramEnd"/>
      <w:r w:rsidRPr="003B0400">
        <w:rPr>
          <w:rFonts w:ascii="Times New Roman" w:eastAsia="Times New Roman" w:hAnsi="Times New Roman" w:cs="Times New Roman"/>
          <w:sz w:val="24"/>
          <w:szCs w:val="24"/>
          <w:lang w:eastAsia="ru-RU"/>
        </w:rPr>
        <w:t xml:space="preserve"> ребенка, детского, педагогического, родительского коллективов проводится с целью выявления и конкретизации проблем участников воспитательно-образовательного процесса. Данное обследование проводится по запросам родителей, воспитателей, администрации ДОУ и личным наблюдениям. Методами диагностики служат проективные методики, беседа, интервью, наблюдение. Углубленная диагностика также проводится для детей с ОВЗ с целью: получение ребенком квалифицированной помощи психолога, направленной на индивидуальное развитие для успешной адаптации, реабилитации ребенка в социуме; социально-психологическое содействие семьям, имеющих детей с ограниченными возможностями здоровья.</w:t>
      </w:r>
    </w:p>
    <w:p w14:paraId="49B82E4A"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Проводится:</w:t>
      </w:r>
    </w:p>
    <w:p w14:paraId="39D49C9C"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Обследование детей 3-4 лет для определения уровня психического развития и выстраивания индивидуальной траектории развития ребенка.</w:t>
      </w:r>
    </w:p>
    <w:p w14:paraId="2C88E15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Диагностика воспитанников 4-5 лет и 5-6 лет с целью определения уровня психического развития детей для организации и координации работы в данных группах.</w:t>
      </w:r>
    </w:p>
    <w:p w14:paraId="1A39AA3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Диагностика воспитанников в рамках медико-психолого-педагогического консилиума (</w:t>
      </w:r>
      <w:proofErr w:type="spellStart"/>
      <w:r w:rsidRPr="003B0400">
        <w:rPr>
          <w:rFonts w:ascii="Times New Roman" w:eastAsia="Times New Roman" w:hAnsi="Times New Roman" w:cs="Times New Roman"/>
          <w:sz w:val="24"/>
          <w:szCs w:val="24"/>
          <w:lang w:eastAsia="ru-RU"/>
        </w:rPr>
        <w:t>ПМПк</w:t>
      </w:r>
      <w:proofErr w:type="spellEnd"/>
      <w:r w:rsidRPr="003B0400">
        <w:rPr>
          <w:rFonts w:ascii="Times New Roman" w:eastAsia="Times New Roman" w:hAnsi="Times New Roman" w:cs="Times New Roman"/>
          <w:sz w:val="24"/>
          <w:szCs w:val="24"/>
          <w:lang w:eastAsia="ru-RU"/>
        </w:rPr>
        <w:t>) ДОУ.</w:t>
      </w:r>
    </w:p>
    <w:p w14:paraId="3142B646"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Диагностика психологической готовности к школьному обучению детей подготовительной группы (6-7 лет).</w:t>
      </w:r>
    </w:p>
    <w:p w14:paraId="6757762A"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Дополнительно:</w:t>
      </w:r>
    </w:p>
    <w:p w14:paraId="215D283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p>
    <w:p w14:paraId="0DDB87B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39F33062"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Зона компетенции педагога-психолога в диагностическом обследовании</w:t>
      </w:r>
    </w:p>
    <w:p w14:paraId="4193E77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Педагог-психолог осуществляет:</w:t>
      </w:r>
    </w:p>
    <w:p w14:paraId="622354C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Психологическую диагностику познавательных процессов детей</w:t>
      </w:r>
    </w:p>
    <w:p w14:paraId="00778DD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Психологическую диагностику личностных качеств.</w:t>
      </w:r>
    </w:p>
    <w:p w14:paraId="05893226"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Диагностику психологической и мотивационной готовности детей к обучению в школе.</w:t>
      </w:r>
    </w:p>
    <w:p w14:paraId="7B55826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Профессиональная компетентность педагога-психолога при проведении мониторинга в ДОУ может распространяться на следующие</w:t>
      </w:r>
      <w:r w:rsidRPr="003B0400">
        <w:rPr>
          <w:rFonts w:ascii="Times New Roman" w:eastAsia="Times New Roman" w:hAnsi="Times New Roman" w:cs="Times New Roman"/>
          <w:b/>
          <w:bCs/>
          <w:i/>
          <w:iCs/>
          <w:sz w:val="24"/>
          <w:szCs w:val="24"/>
          <w:lang w:eastAsia="ru-RU"/>
        </w:rPr>
        <w:t> </w:t>
      </w:r>
      <w:r w:rsidRPr="003B0400">
        <w:rPr>
          <w:rFonts w:ascii="Times New Roman" w:eastAsia="Times New Roman" w:hAnsi="Times New Roman" w:cs="Times New Roman"/>
          <w:b/>
          <w:bCs/>
          <w:sz w:val="24"/>
          <w:szCs w:val="24"/>
          <w:u w:val="single"/>
          <w:lang w:eastAsia="ru-RU"/>
        </w:rPr>
        <w:t>параметры диагностирования:</w:t>
      </w:r>
    </w:p>
    <w:p w14:paraId="1A78309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Младший возраст (3-4 года):</w:t>
      </w:r>
    </w:p>
    <w:p w14:paraId="0FEC1D6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сенсорное развитие;</w:t>
      </w:r>
    </w:p>
    <w:p w14:paraId="703062B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игра;</w:t>
      </w:r>
    </w:p>
    <w:p w14:paraId="0B46E03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развитие пространственных представлений;</w:t>
      </w:r>
    </w:p>
    <w:p w14:paraId="3914759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рисование (желание рисовать, наличие замысла, умение держать карандаш и т. д.);</w:t>
      </w:r>
    </w:p>
    <w:p w14:paraId="60EF48D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поведение (взаимоотношения со взрослыми и сверстниками).</w:t>
      </w:r>
    </w:p>
    <w:p w14:paraId="56CA420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Средний возраст (4-5 лет):</w:t>
      </w:r>
    </w:p>
    <w:p w14:paraId="28543C9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слуховое восприятие (различение неречевых шумов);</w:t>
      </w:r>
    </w:p>
    <w:p w14:paraId="42A6621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зрительное восприятие (узнавание черно-белых изображений);</w:t>
      </w:r>
    </w:p>
    <w:p w14:paraId="040D433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пространственные представления (конструирование);</w:t>
      </w:r>
    </w:p>
    <w:p w14:paraId="0BD8D72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мелкая моторика;</w:t>
      </w:r>
    </w:p>
    <w:p w14:paraId="18C18BF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связная речь (умение выразить свою мысль);</w:t>
      </w:r>
    </w:p>
    <w:p w14:paraId="5422618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развитие мышления;</w:t>
      </w:r>
    </w:p>
    <w:p w14:paraId="46058FF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анализ продуктивной деятельности (</w:t>
      </w:r>
      <w:proofErr w:type="gramStart"/>
      <w:r w:rsidRPr="003B0400">
        <w:rPr>
          <w:rFonts w:ascii="Times New Roman" w:eastAsia="Times New Roman" w:hAnsi="Times New Roman" w:cs="Times New Roman"/>
          <w:sz w:val="24"/>
          <w:szCs w:val="24"/>
          <w:lang w:eastAsia="ru-RU"/>
        </w:rPr>
        <w:t>рисунок,  аппликация</w:t>
      </w:r>
      <w:proofErr w:type="gramEnd"/>
      <w:r w:rsidRPr="003B0400">
        <w:rPr>
          <w:rFonts w:ascii="Times New Roman" w:eastAsia="Times New Roman" w:hAnsi="Times New Roman" w:cs="Times New Roman"/>
          <w:sz w:val="24"/>
          <w:szCs w:val="24"/>
          <w:lang w:eastAsia="ru-RU"/>
        </w:rPr>
        <w:t>, словотворчество и т. д.);</w:t>
      </w:r>
    </w:p>
    <w:p w14:paraId="5E7057C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        игра </w:t>
      </w:r>
      <w:proofErr w:type="gramStart"/>
      <w:r w:rsidRPr="003B0400">
        <w:rPr>
          <w:rFonts w:ascii="Times New Roman" w:eastAsia="Times New Roman" w:hAnsi="Times New Roman" w:cs="Times New Roman"/>
          <w:sz w:val="24"/>
          <w:szCs w:val="24"/>
          <w:lang w:eastAsia="ru-RU"/>
        </w:rPr>
        <w:t>–  уровень</w:t>
      </w:r>
      <w:proofErr w:type="gramEnd"/>
      <w:r w:rsidRPr="003B0400">
        <w:rPr>
          <w:rFonts w:ascii="Times New Roman" w:eastAsia="Times New Roman" w:hAnsi="Times New Roman" w:cs="Times New Roman"/>
          <w:sz w:val="24"/>
          <w:szCs w:val="24"/>
          <w:lang w:eastAsia="ru-RU"/>
        </w:rPr>
        <w:t xml:space="preserve"> игры, преобладающий вид общения;</w:t>
      </w:r>
    </w:p>
    <w:p w14:paraId="16E4933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социальные навыки – общение со взрослыми и сверстниками.</w:t>
      </w:r>
    </w:p>
    <w:p w14:paraId="59EF51C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Старший возраст (5-6 лет):</w:t>
      </w:r>
    </w:p>
    <w:p w14:paraId="4D20579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слуховое внимание;</w:t>
      </w:r>
    </w:p>
    <w:p w14:paraId="6CCD2D1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общая моторика, ловкость, выносливость, разноименные движения;</w:t>
      </w:r>
    </w:p>
    <w:p w14:paraId="1646F6F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развитие графической деятельности;</w:t>
      </w:r>
    </w:p>
    <w:p w14:paraId="3B7E0DAB"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латеральные предпочтения;</w:t>
      </w:r>
    </w:p>
    <w:p w14:paraId="6DDF371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мыслительная деятельность;</w:t>
      </w:r>
    </w:p>
    <w:p w14:paraId="2750F1E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игровая деятельность;</w:t>
      </w:r>
    </w:p>
    <w:p w14:paraId="675DEE1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анализ продуктов деятельности;</w:t>
      </w:r>
    </w:p>
    <w:p w14:paraId="1983856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коммуникативные навыки.</w:t>
      </w:r>
    </w:p>
    <w:p w14:paraId="65A292B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Подготовительная к школе группа (6-7 лет):</w:t>
      </w:r>
    </w:p>
    <w:p w14:paraId="28E37AC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зрительно-моторная координация;</w:t>
      </w:r>
    </w:p>
    <w:p w14:paraId="39EB022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переключение движений;</w:t>
      </w:r>
    </w:p>
    <w:p w14:paraId="07BDAF44"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выделение 4-го лишнего, простые аналогии;</w:t>
      </w:r>
    </w:p>
    <w:p w14:paraId="12F9802C"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составление сюжетного рассказа по серии картин;</w:t>
      </w:r>
    </w:p>
    <w:p w14:paraId="08B6E1D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установление причинно-следственных связей;</w:t>
      </w:r>
    </w:p>
    <w:p w14:paraId="6B03B8D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ориентировка на листе бумаги.</w:t>
      </w:r>
    </w:p>
    <w:p w14:paraId="08D817D6" w14:textId="77777777" w:rsidR="0086020B" w:rsidRPr="003B0400" w:rsidRDefault="0086020B" w:rsidP="0086020B">
      <w:pPr>
        <w:keepNext/>
        <w:shd w:val="clear" w:color="auto" w:fill="FFFFFF"/>
        <w:spacing w:before="120" w:after="120" w:line="242" w:lineRule="atLeast"/>
        <w:ind w:left="2775"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b/>
          <w:bCs/>
          <w:sz w:val="24"/>
          <w:szCs w:val="24"/>
          <w:lang w:eastAsia="ru-RU"/>
        </w:rPr>
        <w:lastRenderedPageBreak/>
        <w:t>Психопрофилактика</w:t>
      </w:r>
      <w:proofErr w:type="spellEnd"/>
      <w:r w:rsidRPr="003B0400">
        <w:rPr>
          <w:rFonts w:ascii="Times New Roman" w:eastAsia="Times New Roman" w:hAnsi="Times New Roman" w:cs="Times New Roman"/>
          <w:b/>
          <w:bCs/>
          <w:sz w:val="24"/>
          <w:szCs w:val="24"/>
          <w:lang w:eastAsia="ru-RU"/>
        </w:rPr>
        <w:t>.</w:t>
      </w:r>
    </w:p>
    <w:p w14:paraId="65171188"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предупреждение дезадаптации (нарушений процесса приспособления к среде)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
    <w:p w14:paraId="41086F5D"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w:t>
      </w:r>
    </w:p>
    <w:p w14:paraId="7BA51E4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Для этого предусмотрено:</w:t>
      </w:r>
    </w:p>
    <w:p w14:paraId="088734F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Работа по адаптации субъектов образовательного процесса (детей, педагогов, родителей) к условиям новой социальной среды:</w:t>
      </w:r>
    </w:p>
    <w:p w14:paraId="4607401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педагога-психолога;</w:t>
      </w:r>
    </w:p>
    <w:p w14:paraId="1F32AF3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групповые и индивидуальные консультации для родителей вновь поступающих детей;</w:t>
      </w:r>
    </w:p>
    <w:p w14:paraId="76778F7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14:paraId="63C6B512"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Дополнительно:</w:t>
      </w:r>
    </w:p>
    <w:p w14:paraId="591D5744"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Отслеживание динамики социально-личностного развития детей.</w:t>
      </w:r>
    </w:p>
    <w:p w14:paraId="55A9C2D7"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Динамика развития, успешная адаптация и реабилитация ребенка с ОВЗ в социуме.</w:t>
      </w:r>
    </w:p>
    <w:p w14:paraId="6CA48499"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Содействие благоприятному социально-психологическому климату в ДОУ.</w:t>
      </w:r>
    </w:p>
    <w:p w14:paraId="7E7FE142"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Профилактика профессионального выгорания у педагогического коллектива.</w:t>
      </w:r>
    </w:p>
    <w:p w14:paraId="0AF18E9A" w14:textId="77777777" w:rsidR="0086020B" w:rsidRPr="003B0400" w:rsidRDefault="0086020B" w:rsidP="0086020B">
      <w:pPr>
        <w:keepNext/>
        <w:shd w:val="clear" w:color="auto" w:fill="FFFFFF"/>
        <w:spacing w:after="0" w:line="242" w:lineRule="atLeast"/>
        <w:ind w:left="2775"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Коррекционная и развивающая работа</w:t>
      </w:r>
      <w:r w:rsidRPr="003B0400">
        <w:rPr>
          <w:rFonts w:ascii="Times New Roman" w:eastAsia="Times New Roman" w:hAnsi="Times New Roman" w:cs="Times New Roman"/>
          <w:sz w:val="24"/>
          <w:szCs w:val="24"/>
          <w:lang w:eastAsia="ru-RU"/>
        </w:rPr>
        <w:t>.</w:t>
      </w:r>
    </w:p>
    <w:p w14:paraId="6FF8538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создание условий для раскрытия потенциальных возможностей ребенка, коррекция отклонений психологического развития.</w:t>
      </w:r>
    </w:p>
    <w:p w14:paraId="24A95AFB"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w:t>
      </w:r>
    </w:p>
    <w:p w14:paraId="10140942"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w:t>
      </w:r>
    </w:p>
    <w:p w14:paraId="6BB3D3AF"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Объектом коррекционно-развивающей работы являются проблемы в познавательной, мотивационной, волевой, поведенческой сферах, которые влияют, на формирование у дошкольников интегративных качеств и на развитие ребенка в целом. </w:t>
      </w:r>
    </w:p>
    <w:p w14:paraId="6CCCCEF1" w14:textId="77777777" w:rsidR="0086020B" w:rsidRPr="003B0400" w:rsidRDefault="0086020B" w:rsidP="007D5CC9">
      <w:pPr>
        <w:shd w:val="clear" w:color="auto" w:fill="FFFFFF"/>
        <w:spacing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Эта работа провидится с детьми, имеющими развитие в пределах возрастной нормы. В случае трудностей в коррекции в рамках ДОУ ребенок направляется на консультацию к специалистам городской психолого-медико-педагогической комиссии на основании решения медико-психолого-педагогического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медико-психолого-педагогической службы.</w:t>
      </w:r>
    </w:p>
    <w:p w14:paraId="082BE2D3"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Обязательно:</w:t>
      </w:r>
    </w:p>
    <w:p w14:paraId="16A9621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Наблюдение за детьми в период адаптации.</w:t>
      </w:r>
    </w:p>
    <w:p w14:paraId="7B24D0F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Проведение индивидуальных и подгрупповых коррекционно-развивающих занятий с детьми средних, старших и подготовительной групп, с целью формирования предпосылок учебной деятельности, коррекции и развития познавательной сферы (с учетом результатов промежуточной диагностики на начало учебного года).</w:t>
      </w:r>
    </w:p>
    <w:p w14:paraId="4E72626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Выстраивание индивидуальной траектории (индивидуальный план) развития ребенка в процессе обучения.</w:t>
      </w:r>
    </w:p>
    <w:p w14:paraId="1537252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spellStart"/>
      <w:r w:rsidRPr="003B0400">
        <w:rPr>
          <w:rFonts w:ascii="Times New Roman" w:eastAsia="Times New Roman" w:hAnsi="Times New Roman" w:cs="Times New Roman"/>
          <w:sz w:val="24"/>
          <w:szCs w:val="24"/>
          <w:lang w:eastAsia="ru-RU"/>
        </w:rPr>
        <w:t>Психокоррекционная</w:t>
      </w:r>
      <w:proofErr w:type="spellEnd"/>
      <w:r w:rsidRPr="003B0400">
        <w:rPr>
          <w:rFonts w:ascii="Times New Roman" w:eastAsia="Times New Roman" w:hAnsi="Times New Roman" w:cs="Times New Roman"/>
          <w:sz w:val="24"/>
          <w:szCs w:val="24"/>
          <w:lang w:eastAsia="ru-RU"/>
        </w:rPr>
        <w:t xml:space="preserve"> работа с детьми с ОВЗ по индивидуальным программам.</w:t>
      </w:r>
    </w:p>
    <w:p w14:paraId="7F99011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Развивающая работа в рамках психологической готовности к школьному обучению.</w:t>
      </w:r>
    </w:p>
    <w:p w14:paraId="2BCAAFFC" w14:textId="77777777" w:rsidR="0086020B" w:rsidRPr="003B0400" w:rsidRDefault="0086020B" w:rsidP="0086020B">
      <w:pPr>
        <w:keepNext/>
        <w:shd w:val="clear" w:color="auto" w:fill="FFFFFF"/>
        <w:spacing w:before="120" w:after="120" w:line="242" w:lineRule="atLeast"/>
        <w:ind w:left="2775"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lastRenderedPageBreak/>
        <w:t>Психологическое консультирование.</w:t>
      </w:r>
    </w:p>
    <w:p w14:paraId="19CE230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14236EA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w:t>
      </w:r>
    </w:p>
    <w:p w14:paraId="2E59011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Обязательно:</w:t>
      </w:r>
    </w:p>
    <w:p w14:paraId="278AC171"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Консультирование по вопросам, связанным с оптимизацией коррекционно-образовательного процесса в ДОУ и семье в интересах ребенка.</w:t>
      </w:r>
    </w:p>
    <w:p w14:paraId="112BE4D8"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Консультирование по вопросам воспитания детей с особыми образовательными потребностями.</w:t>
      </w:r>
    </w:p>
    <w:p w14:paraId="5BF6EF4F"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u w:val="single"/>
          <w:lang w:eastAsia="ru-RU"/>
        </w:rPr>
        <w:t>Дополнительно:</w:t>
      </w:r>
    </w:p>
    <w:p w14:paraId="2B47966C"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 может инициировать групповые и индивидуальные консультации педагогов и родителей.  </w:t>
      </w:r>
    </w:p>
    <w:p w14:paraId="74627636"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 может инициировать иные формы работы с персоналом учреждения с целью личностного и профессионального роста.</w:t>
      </w:r>
    </w:p>
    <w:p w14:paraId="005DF2AD" w14:textId="77777777" w:rsidR="0086020B" w:rsidRPr="003B0400" w:rsidRDefault="0086020B" w:rsidP="0086020B">
      <w:pPr>
        <w:keepNext/>
        <w:shd w:val="clear" w:color="auto" w:fill="FFFFFF"/>
        <w:spacing w:after="0" w:line="242" w:lineRule="atLeast"/>
        <w:ind w:left="2775"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sz w:val="24"/>
          <w:szCs w:val="24"/>
          <w:lang w:eastAsia="ru-RU"/>
        </w:rPr>
        <w:t>Психологическое просвещение.</w:t>
      </w:r>
    </w:p>
    <w:p w14:paraId="2F33907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Цель</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создание условий для повышения психологической компетентности педагогов, администрации ДОУ и родителей, формирование запроса на психологические услуги и обеспечение информацией по психологическим проблемам, а именно:</w:t>
      </w:r>
    </w:p>
    <w:p w14:paraId="683A1938"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Cs/>
          <w:sz w:val="24"/>
          <w:szCs w:val="24"/>
          <w:lang w:eastAsia="ru-RU"/>
        </w:rPr>
        <w:t>повышение уровня психологических знаний;</w:t>
      </w:r>
    </w:p>
    <w:p w14:paraId="17E66877" w14:textId="77777777" w:rsidR="0086020B" w:rsidRPr="003B0400" w:rsidRDefault="007D5CC9"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86020B" w:rsidRPr="003B0400">
        <w:rPr>
          <w:rFonts w:ascii="Times New Roman" w:eastAsia="Times New Roman" w:hAnsi="Times New Roman" w:cs="Times New Roman"/>
          <w:iCs/>
          <w:sz w:val="24"/>
          <w:szCs w:val="24"/>
          <w:lang w:eastAsia="ru-RU"/>
        </w:rPr>
        <w:t> включение имеющихся знаний в структуру деятельности.</w:t>
      </w:r>
    </w:p>
    <w:p w14:paraId="7D425F04"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Психологическое просвещение педагогов и родителей опирается на результаты изучения конкретных особенностей ДОУ, с учетом квалификации и особенностей педагогического коллектива, своеобразие детей и родителей.</w:t>
      </w:r>
    </w:p>
    <w:p w14:paraId="764408B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u w:val="single"/>
          <w:shd w:val="clear" w:color="auto" w:fill="FFFFFF"/>
          <w:lang w:eastAsia="ru-RU"/>
        </w:rPr>
        <w:t>Дополнительно:</w:t>
      </w:r>
    </w:p>
    <w:p w14:paraId="2B0F8D2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Создание информационных уголков по типу «Советы психолога» в каждой группе и информационного стенда в пространстве ДОУ.</w:t>
      </w:r>
    </w:p>
    <w:p w14:paraId="0EA7EDD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 </w:t>
      </w:r>
    </w:p>
    <w:p w14:paraId="5B5AFEB5" w14:textId="77777777" w:rsidR="0086020B" w:rsidRPr="003B0400" w:rsidRDefault="0086020B" w:rsidP="007D5CC9">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2.1.1.  Методы и технологии в работе педагога-психолога</w:t>
      </w:r>
    </w:p>
    <w:p w14:paraId="4CEA3DCB" w14:textId="77777777" w:rsidR="0086020B" w:rsidRPr="003B0400" w:rsidRDefault="0086020B" w:rsidP="007D5CC9">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Основные методы профилактической работы:</w:t>
      </w:r>
    </w:p>
    <w:p w14:paraId="51517EFE"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Наблюдение</w:t>
      </w:r>
      <w:r w:rsidRPr="003B0400">
        <w:rPr>
          <w:rFonts w:ascii="Times New Roman" w:eastAsia="Times New Roman" w:hAnsi="Times New Roman" w:cs="Times New Roman"/>
          <w:color w:val="000000"/>
          <w:sz w:val="24"/>
          <w:szCs w:val="24"/>
          <w:shd w:val="clear" w:color="auto" w:fill="FFFFFF"/>
          <w:lang w:eastAsia="ru-RU"/>
        </w:rPr>
        <w:t> – метод познания и исследования, который используется при изучении внешних проявлений (действия, движения, речь, мимика) поведения человека без вмешательств в протекание его деятельности.</w:t>
      </w:r>
    </w:p>
    <w:p w14:paraId="3E81C5D8" w14:textId="77777777" w:rsidR="0086020B" w:rsidRPr="003B0400" w:rsidRDefault="0086020B" w:rsidP="007D5CC9">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Беседа </w:t>
      </w:r>
      <w:r w:rsidRPr="003B0400">
        <w:rPr>
          <w:rFonts w:ascii="Times New Roman" w:eastAsia="Times New Roman" w:hAnsi="Times New Roman" w:cs="Times New Roman"/>
          <w:color w:val="000000"/>
          <w:sz w:val="24"/>
          <w:szCs w:val="24"/>
          <w:shd w:val="clear" w:color="auto" w:fill="FFFFFF"/>
          <w:lang w:eastAsia="ru-RU"/>
        </w:rPr>
        <w:t>– метод получения и корректировки информации на основе вербальной (словесной) коммуникации, являющейся важным способом проникновения во внутренний мир личности и понимания ее затруднений.</w:t>
      </w:r>
    </w:p>
    <w:p w14:paraId="138FB4B5" w14:textId="77777777" w:rsidR="0086020B" w:rsidRPr="003B0400" w:rsidRDefault="0086020B" w:rsidP="007D5CC9">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Анкетирование</w:t>
      </w:r>
      <w:r w:rsidRPr="003B0400">
        <w:rPr>
          <w:rFonts w:ascii="Times New Roman" w:eastAsia="Times New Roman" w:hAnsi="Times New Roman" w:cs="Times New Roman"/>
          <w:color w:val="000000"/>
          <w:sz w:val="24"/>
          <w:szCs w:val="24"/>
          <w:shd w:val="clear" w:color="auto" w:fill="FFFFFF"/>
          <w:lang w:eastAsia="ru-RU"/>
        </w:rPr>
        <w:t> – метод множественного сбора статистического материала путем опроса испытуемых.</w:t>
      </w:r>
    </w:p>
    <w:p w14:paraId="0B1430F0" w14:textId="77777777" w:rsidR="0086020B" w:rsidRPr="003B0400" w:rsidRDefault="0086020B" w:rsidP="007D5CC9">
      <w:pPr>
        <w:shd w:val="clear" w:color="auto" w:fill="FFFFFF"/>
        <w:spacing w:before="100" w:after="10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i/>
          <w:iCs/>
          <w:color w:val="000000"/>
          <w:sz w:val="24"/>
          <w:szCs w:val="24"/>
          <w:shd w:val="clear" w:color="auto" w:fill="FFFFFF"/>
          <w:lang w:eastAsia="ru-RU"/>
        </w:rPr>
        <w:t>Интервью</w:t>
      </w:r>
      <w:r w:rsidRPr="003B0400">
        <w:rPr>
          <w:rFonts w:ascii="Times New Roman" w:eastAsia="Times New Roman" w:hAnsi="Times New Roman" w:cs="Times New Roman"/>
          <w:color w:val="000000"/>
          <w:sz w:val="24"/>
          <w:szCs w:val="24"/>
          <w:shd w:val="clear" w:color="auto" w:fill="FFFFFF"/>
          <w:lang w:eastAsia="ru-RU"/>
        </w:rPr>
        <w:t>  –</w:t>
      </w:r>
      <w:proofErr w:type="gramEnd"/>
      <w:r w:rsidRPr="003B0400">
        <w:rPr>
          <w:rFonts w:ascii="Times New Roman" w:eastAsia="Times New Roman" w:hAnsi="Times New Roman" w:cs="Times New Roman"/>
          <w:color w:val="000000"/>
          <w:sz w:val="24"/>
          <w:szCs w:val="24"/>
          <w:shd w:val="clear" w:color="auto" w:fill="FFFFFF"/>
          <w:lang w:eastAsia="ru-RU"/>
        </w:rPr>
        <w:t xml:space="preserve"> получение информации с помощью устного опроса. По сравнению с анкетированием предполагает большую свободу опрашиваемого в формулировке ответов, большую развернутость ответов.</w:t>
      </w:r>
    </w:p>
    <w:p w14:paraId="20A62EF9"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Метод экспертной оценки (МЭО)</w:t>
      </w:r>
      <w:r w:rsidRPr="003B0400">
        <w:rPr>
          <w:rFonts w:ascii="Times New Roman" w:eastAsia="Times New Roman" w:hAnsi="Times New Roman" w:cs="Times New Roman"/>
          <w:color w:val="000000"/>
          <w:sz w:val="24"/>
          <w:szCs w:val="24"/>
          <w:shd w:val="clear" w:color="auto" w:fill="FFFFFF"/>
          <w:lang w:eastAsia="ru-RU"/>
        </w:rPr>
        <w:t> – основан на анкетировании или интервьюировании, с помощью которых выявляется информация, отражающая знания, мнения, ценностные ориентации и установки испытуемых, их отношение к событиям, явлениям действительности. На практике используется в ситуациях, когда та или иная проблема нуждается в оценке компетентных лиц – экспертов, имеющих глубокие знания о предмете или объекте исследования.</w:t>
      </w:r>
    </w:p>
    <w:p w14:paraId="2264BA62"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w:t>
      </w:r>
      <w:r w:rsidRPr="003B0400">
        <w:rPr>
          <w:rFonts w:ascii="Times New Roman" w:eastAsia="Times New Roman" w:hAnsi="Times New Roman" w:cs="Times New Roman"/>
          <w:i/>
          <w:iCs/>
          <w:color w:val="000000"/>
          <w:sz w:val="24"/>
          <w:szCs w:val="24"/>
          <w:shd w:val="clear" w:color="auto" w:fill="FFFFFF"/>
          <w:lang w:eastAsia="ru-RU"/>
        </w:rPr>
        <w:t>Анализ документов</w:t>
      </w:r>
      <w:r w:rsidRPr="003B0400">
        <w:rPr>
          <w:rFonts w:ascii="Times New Roman" w:eastAsia="Times New Roman" w:hAnsi="Times New Roman" w:cs="Times New Roman"/>
          <w:color w:val="000000"/>
          <w:sz w:val="24"/>
          <w:szCs w:val="24"/>
          <w:shd w:val="clear" w:color="auto" w:fill="FFFFFF"/>
          <w:lang w:eastAsia="ru-RU"/>
        </w:rPr>
        <w:t> – данный метод экономичен, позволяет оперативно получить фактографические данные об объекте, которые в большинстве случаев носят объективный характер.</w:t>
      </w:r>
    </w:p>
    <w:p w14:paraId="0D4F16B9"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Тестирование</w:t>
      </w:r>
      <w:r w:rsidRPr="003B0400">
        <w:rPr>
          <w:rFonts w:ascii="Times New Roman" w:eastAsia="Times New Roman" w:hAnsi="Times New Roman" w:cs="Times New Roman"/>
          <w:color w:val="000000"/>
          <w:sz w:val="24"/>
          <w:szCs w:val="24"/>
          <w:shd w:val="clear" w:color="auto" w:fill="FFFFFF"/>
          <w:lang w:eastAsia="ru-RU"/>
        </w:rPr>
        <w:t xml:space="preserve"> – исследовательский метод, в основе которого лежат определенные стандартизированные задания. Большинство тестов включает инструкцию для испытуемого по выполнению заданий, </w:t>
      </w:r>
      <w:proofErr w:type="gramStart"/>
      <w:r w:rsidRPr="003B0400">
        <w:rPr>
          <w:rFonts w:ascii="Times New Roman" w:eastAsia="Times New Roman" w:hAnsi="Times New Roman" w:cs="Times New Roman"/>
          <w:color w:val="000000"/>
          <w:sz w:val="24"/>
          <w:szCs w:val="24"/>
          <w:shd w:val="clear" w:color="auto" w:fill="FFFFFF"/>
          <w:lang w:eastAsia="ru-RU"/>
        </w:rPr>
        <w:t>собственно</w:t>
      </w:r>
      <w:proofErr w:type="gramEnd"/>
      <w:r w:rsidRPr="003B0400">
        <w:rPr>
          <w:rFonts w:ascii="Times New Roman" w:eastAsia="Times New Roman" w:hAnsi="Times New Roman" w:cs="Times New Roman"/>
          <w:color w:val="000000"/>
          <w:sz w:val="24"/>
          <w:szCs w:val="24"/>
          <w:shd w:val="clear" w:color="auto" w:fill="FFFFFF"/>
          <w:lang w:eastAsia="ru-RU"/>
        </w:rPr>
        <w:t xml:space="preserve"> само задание, ключ к расшифровке полученных результатов, инструкцию по интерпретации результатов, методику обучения того, кто будет "читать" тест, инструкцию по повторному заключению.</w:t>
      </w:r>
    </w:p>
    <w:p w14:paraId="2E2777DF"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i/>
          <w:iCs/>
          <w:color w:val="000000"/>
          <w:sz w:val="24"/>
          <w:szCs w:val="24"/>
          <w:shd w:val="clear" w:color="auto" w:fill="FFFFFF"/>
          <w:lang w:eastAsia="ru-RU"/>
        </w:rPr>
        <w:t>Биографический метод</w:t>
      </w:r>
      <w:r w:rsidRPr="003B0400">
        <w:rPr>
          <w:rFonts w:ascii="Times New Roman" w:eastAsia="Times New Roman" w:hAnsi="Times New Roman" w:cs="Times New Roman"/>
          <w:color w:val="000000"/>
          <w:sz w:val="24"/>
          <w:szCs w:val="24"/>
          <w:shd w:val="clear" w:color="auto" w:fill="FFFFFF"/>
          <w:lang w:eastAsia="ru-RU"/>
        </w:rPr>
        <w:t> – это все источники, которые дают возможность с разной степенью глубины и обобщенности выявить специфику жизненного опыта человека в процессе совместной жизнедеятельности с другими людьми, при включении его в какие-либо социальные группы.</w:t>
      </w:r>
    </w:p>
    <w:p w14:paraId="3B2E767C"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Термин «психологические технологии» подразумевает аспект, связанный с формированием и развитием личностных качеств субъекта. Следовательно, под термином «психологические технологии» подразумевается совокупность методов и приёмов, направленных на формирование действенно-практической сферы личности и реализацию природных потенциалов.</w:t>
      </w:r>
    </w:p>
    <w:p w14:paraId="00845009" w14:textId="77777777" w:rsidR="0086020B" w:rsidRPr="003B0400" w:rsidRDefault="0086020B" w:rsidP="007D5CC9">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Здоровьесберегающие технологии</w:t>
      </w:r>
    </w:p>
    <w:p w14:paraId="6EFF2CB4"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В современном мире даже дети страдают психологическими проблемами (</w:t>
      </w:r>
      <w:proofErr w:type="spellStart"/>
      <w:r w:rsidRPr="003B0400">
        <w:rPr>
          <w:rFonts w:ascii="Times New Roman" w:eastAsia="Times New Roman" w:hAnsi="Times New Roman" w:cs="Times New Roman"/>
          <w:color w:val="000000"/>
          <w:sz w:val="24"/>
          <w:szCs w:val="24"/>
          <w:shd w:val="clear" w:color="auto" w:fill="FFFFFF"/>
          <w:lang w:eastAsia="ru-RU"/>
        </w:rPr>
        <w:t>дезадаптационными</w:t>
      </w:r>
      <w:proofErr w:type="spellEnd"/>
      <w:r w:rsidRPr="003B0400">
        <w:rPr>
          <w:rFonts w:ascii="Times New Roman" w:eastAsia="Times New Roman" w:hAnsi="Times New Roman" w:cs="Times New Roman"/>
          <w:color w:val="000000"/>
          <w:sz w:val="24"/>
          <w:szCs w:val="24"/>
          <w:shd w:val="clear" w:color="auto" w:fill="FFFFFF"/>
          <w:lang w:eastAsia="ru-RU"/>
        </w:rPr>
        <w:t xml:space="preserve"> нарушениями). Данные нарушения обусловлены влиянием стрессогенной системы организации образовательного процесса. В рабочем арсенале педагога-психолога находятся методики, способные вывести ребенка из стрессового состояния, снять внутреннее напряжение, выявить возможности появления более оптимистического взгляда на жизненную ситуацию и т.д.</w:t>
      </w:r>
    </w:p>
    <w:p w14:paraId="4E62E183"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Психологическая деятельность подразумевает применение таких методик, как:</w:t>
      </w:r>
    </w:p>
    <w:p w14:paraId="4272482A"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Музыкотерапия </w:t>
      </w:r>
      <w:r w:rsidRPr="003B0400">
        <w:rPr>
          <w:rFonts w:ascii="Times New Roman" w:eastAsia="Times New Roman" w:hAnsi="Times New Roman" w:cs="Times New Roman"/>
          <w:color w:val="000000"/>
          <w:sz w:val="24"/>
          <w:szCs w:val="24"/>
          <w:shd w:val="clear" w:color="auto" w:fill="FFFFFF"/>
          <w:lang w:eastAsia="ru-RU"/>
        </w:rPr>
        <w:t>– использование музыки для: расслабления и успокоения, активизации эмоциональной сферы, коррекции эмоционального состояния.</w:t>
      </w:r>
    </w:p>
    <w:p w14:paraId="35474A7A"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Цветотерапия </w:t>
      </w:r>
      <w:r w:rsidRPr="003B0400">
        <w:rPr>
          <w:rFonts w:ascii="Times New Roman" w:eastAsia="Times New Roman" w:hAnsi="Times New Roman" w:cs="Times New Roman"/>
          <w:color w:val="000000"/>
          <w:sz w:val="24"/>
          <w:szCs w:val="24"/>
          <w:shd w:val="clear" w:color="auto" w:fill="FFFFFF"/>
          <w:lang w:eastAsia="ru-RU"/>
        </w:rPr>
        <w:t>– использование цветовой визуализации при депрессии, тревожности, страхах.</w:t>
      </w:r>
    </w:p>
    <w:p w14:paraId="0B00EE49"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Арт-терапия </w:t>
      </w:r>
      <w:r w:rsidRPr="003B0400">
        <w:rPr>
          <w:rFonts w:ascii="Times New Roman" w:eastAsia="Times New Roman" w:hAnsi="Times New Roman" w:cs="Times New Roman"/>
          <w:color w:val="000000"/>
          <w:sz w:val="24"/>
          <w:szCs w:val="24"/>
          <w:shd w:val="clear" w:color="auto" w:fill="FFFFFF"/>
          <w:lang w:eastAsia="ru-RU"/>
        </w:rPr>
        <w:t>включает в себя ряд направлений психологической работы, связанных с творчеством – это цветотерапия,</w:t>
      </w:r>
    </w:p>
    <w:p w14:paraId="3DC21054"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w:t>
      </w:r>
      <w:r w:rsidRPr="003B0400">
        <w:rPr>
          <w:rFonts w:ascii="Times New Roman" w:eastAsia="Times New Roman" w:hAnsi="Times New Roman" w:cs="Times New Roman"/>
          <w:color w:val="000000"/>
          <w:sz w:val="24"/>
          <w:szCs w:val="24"/>
          <w:shd w:val="clear" w:color="auto" w:fill="FFFFFF"/>
          <w:lang w:eastAsia="ru-RU"/>
        </w:rPr>
        <w:t>фототерапия, сказкотерапия. Психология творчества давно и успешно применяется в работе с детьми и взрослыми. Арт-терапия раскрывает многогранный внутренний потенциал человека и параллельно помогает бороться с рядом серьезных психологических проблем, в числе которых травмы, внутренние конфликты, страхи. Чаще всего арт-технологии используются в диагностике, коррекции, психотерапии.</w:t>
      </w:r>
    </w:p>
    <w:p w14:paraId="58F94DFE" w14:textId="77777777" w:rsidR="0086020B" w:rsidRPr="003B0400" w:rsidRDefault="0086020B" w:rsidP="007D5CC9">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По подходу к субъекту педагог-психолог использует технологии:</w:t>
      </w:r>
    </w:p>
    <w:p w14:paraId="6F31DD31" w14:textId="77777777" w:rsidR="0086020B" w:rsidRPr="003B0400" w:rsidRDefault="0086020B" w:rsidP="007D5CC9">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Личностно-ориентированные технологии с</w:t>
      </w:r>
      <w:r w:rsidRPr="003B0400">
        <w:rPr>
          <w:rFonts w:ascii="Times New Roman" w:eastAsia="Times New Roman" w:hAnsi="Times New Roman" w:cs="Times New Roman"/>
          <w:color w:val="000000"/>
          <w:sz w:val="24"/>
          <w:szCs w:val="24"/>
          <w:shd w:val="clear" w:color="auto" w:fill="FFFFFF"/>
          <w:lang w:eastAsia="ru-RU"/>
        </w:rPr>
        <w:t>тавят в центр всей социально-психологической системы личность ребенка, обеспечение комфортных, бесконфликтных и безопасных условий ее развития, реализации ее природных потенциалов. Личностно-ориентированная технология представляет собой воплощение гуманистической философии, психологии и педагогики.</w:t>
      </w:r>
    </w:p>
    <w:p w14:paraId="66FF8B6C" w14:textId="77777777" w:rsidR="0086020B" w:rsidRPr="003B0400" w:rsidRDefault="0086020B" w:rsidP="007D5CC9">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sz w:val="24"/>
          <w:szCs w:val="24"/>
          <w:lang w:eastAsia="ru-RU"/>
        </w:rPr>
        <w:t>Игровые технологии. </w:t>
      </w:r>
      <w:r w:rsidRPr="003B0400">
        <w:rPr>
          <w:rFonts w:ascii="Times New Roman" w:eastAsia="Times New Roman" w:hAnsi="Times New Roman" w:cs="Times New Roman"/>
          <w:sz w:val="24"/>
          <w:szCs w:val="24"/>
          <w:lang w:eastAsia="ru-RU"/>
        </w:rPr>
        <w:t>У дошкольников происходит постепенный переход от непроизвольного внимания к произвольному. Произвольное внимание предполагает умение сосредоточиться на задании, даже если оно не очень интересно, но этому воспитатель учит детей, снова используя игровые приемы.</w:t>
      </w:r>
    </w:p>
    <w:p w14:paraId="74949A5A" w14:textId="77777777" w:rsidR="0086020B" w:rsidRPr="003B0400" w:rsidRDefault="0086020B" w:rsidP="007D5CC9">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Игровые технологии помогают</w:t>
      </w:r>
      <w:r w:rsidRPr="003B0400">
        <w:rPr>
          <w:rFonts w:ascii="Times New Roman" w:eastAsia="Times New Roman" w:hAnsi="Times New Roman" w:cs="Times New Roman"/>
          <w:b/>
          <w:bCs/>
          <w:i/>
          <w:iCs/>
          <w:sz w:val="24"/>
          <w:szCs w:val="24"/>
          <w:lang w:eastAsia="ru-RU"/>
        </w:rPr>
        <w:t> </w:t>
      </w:r>
      <w:r w:rsidRPr="003B0400">
        <w:rPr>
          <w:rFonts w:ascii="Times New Roman" w:eastAsia="Times New Roman" w:hAnsi="Times New Roman" w:cs="Times New Roman"/>
          <w:bCs/>
          <w:iCs/>
          <w:sz w:val="24"/>
          <w:szCs w:val="24"/>
          <w:lang w:eastAsia="ru-RU"/>
        </w:rPr>
        <w:t>в развитии памяти</w:t>
      </w:r>
      <w:r w:rsidRPr="003B0400">
        <w:rPr>
          <w:rFonts w:ascii="Times New Roman" w:eastAsia="Times New Roman" w:hAnsi="Times New Roman" w:cs="Times New Roman"/>
          <w:sz w:val="24"/>
          <w:szCs w:val="24"/>
          <w:lang w:eastAsia="ru-RU"/>
        </w:rPr>
        <w:t>, которая так же, как и внимание постепенно становится произвольной. </w:t>
      </w:r>
    </w:p>
    <w:p w14:paraId="03F27306" w14:textId="77777777" w:rsidR="0086020B" w:rsidRPr="003B0400" w:rsidRDefault="0086020B" w:rsidP="007D5CC9">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Игровые технологии способствуют</w:t>
      </w:r>
      <w:r w:rsidRPr="003B0400">
        <w:rPr>
          <w:rFonts w:ascii="Times New Roman" w:eastAsia="Times New Roman" w:hAnsi="Times New Roman" w:cs="Times New Roman"/>
          <w:bCs/>
          <w:iCs/>
          <w:sz w:val="24"/>
          <w:szCs w:val="24"/>
          <w:lang w:eastAsia="ru-RU"/>
        </w:rPr>
        <w:t> развитию мышления ребенка.</w:t>
      </w:r>
      <w:r w:rsidR="007D5CC9" w:rsidRPr="003B0400">
        <w:rPr>
          <w:rFonts w:ascii="Times New Roman" w:eastAsia="Times New Roman" w:hAnsi="Times New Roman" w:cs="Times New Roman"/>
          <w:bCs/>
          <w:iCs/>
          <w:sz w:val="24"/>
          <w:szCs w:val="24"/>
          <w:lang w:eastAsia="ru-RU"/>
        </w:rPr>
        <w:t xml:space="preserve"> </w:t>
      </w:r>
      <w:r w:rsidRPr="003B0400">
        <w:rPr>
          <w:rFonts w:ascii="Times New Roman" w:eastAsia="Times New Roman" w:hAnsi="Times New Roman" w:cs="Times New Roman"/>
          <w:sz w:val="24"/>
          <w:szCs w:val="24"/>
          <w:lang w:eastAsia="ru-RU"/>
        </w:rPr>
        <w:t>Используются дидактические игры, которые позволяют научить ребенка умению рассуждать, находить причинно-следственные связи, делать умозаключения.</w:t>
      </w:r>
    </w:p>
    <w:p w14:paraId="07335844" w14:textId="77777777" w:rsidR="0086020B" w:rsidRPr="003B0400" w:rsidRDefault="0086020B" w:rsidP="007D5CC9">
      <w:pPr>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С помощью игровых технологий </w:t>
      </w:r>
      <w:proofErr w:type="gramStart"/>
      <w:r w:rsidRPr="003B0400">
        <w:rPr>
          <w:rFonts w:ascii="Times New Roman" w:eastAsia="Times New Roman" w:hAnsi="Times New Roman" w:cs="Times New Roman"/>
          <w:sz w:val="24"/>
          <w:szCs w:val="24"/>
          <w:lang w:eastAsia="ru-RU"/>
        </w:rPr>
        <w:t>педагог</w:t>
      </w:r>
      <w:r w:rsidRPr="003B0400">
        <w:rPr>
          <w:rFonts w:ascii="Times New Roman" w:eastAsia="Times New Roman" w:hAnsi="Times New Roman" w:cs="Times New Roman"/>
          <w:bCs/>
          <w:iCs/>
          <w:sz w:val="24"/>
          <w:szCs w:val="24"/>
          <w:lang w:eastAsia="ru-RU"/>
        </w:rPr>
        <w:t>  развивает</w:t>
      </w:r>
      <w:proofErr w:type="gramEnd"/>
      <w:r w:rsidRPr="003B0400">
        <w:rPr>
          <w:rFonts w:ascii="Times New Roman" w:eastAsia="Times New Roman" w:hAnsi="Times New Roman" w:cs="Times New Roman"/>
          <w:bCs/>
          <w:iCs/>
          <w:sz w:val="24"/>
          <w:szCs w:val="24"/>
          <w:lang w:eastAsia="ru-RU"/>
        </w:rPr>
        <w:t xml:space="preserve"> творческие способности детей, творческое мышление и воображение</w:t>
      </w:r>
      <w:r w:rsidRPr="003B0400">
        <w:rPr>
          <w:rFonts w:ascii="Times New Roman" w:eastAsia="Times New Roman" w:hAnsi="Times New Roman" w:cs="Times New Roman"/>
          <w:sz w:val="24"/>
          <w:szCs w:val="24"/>
          <w:lang w:eastAsia="ru-RU"/>
        </w:rPr>
        <w:t>. Использование игровых приемов и методов в нестандартных, проблемных ситуациях формирует гибкое, оригинальное мышление у детей.</w:t>
      </w:r>
    </w:p>
    <w:p w14:paraId="57CDED30" w14:textId="77777777" w:rsidR="0086020B" w:rsidRPr="003B0400" w:rsidRDefault="0086020B" w:rsidP="0086020B">
      <w:pPr>
        <w:shd w:val="clear" w:color="auto" w:fill="FFFFFF"/>
        <w:spacing w:after="0" w:line="240" w:lineRule="auto"/>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w:t>
      </w:r>
      <w:r w:rsidR="007D5CC9"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sz w:val="24"/>
          <w:szCs w:val="24"/>
          <w:lang w:eastAsia="ru-RU"/>
        </w:rPr>
        <w:t>Технологии проблемного обучения. </w:t>
      </w:r>
      <w:r w:rsidRPr="003B0400">
        <w:rPr>
          <w:rFonts w:ascii="Times New Roman" w:eastAsia="Times New Roman" w:hAnsi="Times New Roman" w:cs="Times New Roman"/>
          <w:bCs/>
          <w:iCs/>
          <w:sz w:val="24"/>
          <w:szCs w:val="24"/>
          <w:lang w:eastAsia="ru-RU"/>
        </w:rPr>
        <w:t>Проблемные ситуации</w:t>
      </w:r>
      <w:r w:rsidRPr="003B0400">
        <w:rPr>
          <w:rFonts w:ascii="Times New Roman" w:eastAsia="Times New Roman" w:hAnsi="Times New Roman" w:cs="Times New Roman"/>
          <w:sz w:val="24"/>
          <w:szCs w:val="24"/>
          <w:lang w:eastAsia="ru-RU"/>
        </w:rPr>
        <w:t> могут быть различными по содержанию неизвестного, по уровню проблемности, по виду рассогласования информации, по другим методическим особенностям. Проблемная ситуация создается с помощью активизирующих действий, вопросов взрослого, подчеркивающих новизну, важность, красоту и другие отличительные качества объекта познания. Технологии проблемного обучения могут создаваться на всех этапах процесса обучения: при объяснении, закреплении, контроле.</w:t>
      </w:r>
    </w:p>
    <w:p w14:paraId="12112507" w14:textId="77777777" w:rsidR="0086020B" w:rsidRPr="003B0400" w:rsidRDefault="0086020B" w:rsidP="0086020B">
      <w:pPr>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36C6482C" w14:textId="77777777" w:rsidR="0086020B" w:rsidRPr="003B0400" w:rsidRDefault="0086020B" w:rsidP="009A3EAD">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Взаимодействие педагога-психолога со специалистами ДОУ</w:t>
      </w:r>
    </w:p>
    <w:p w14:paraId="6FCB9686" w14:textId="77777777" w:rsidR="0086020B" w:rsidRPr="003B0400" w:rsidRDefault="0086020B" w:rsidP="009A3EAD">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в условиях реализации ФГОС.</w:t>
      </w:r>
    </w:p>
    <w:p w14:paraId="705A8B03" w14:textId="77777777" w:rsidR="0086020B" w:rsidRPr="003B0400" w:rsidRDefault="0086020B" w:rsidP="00F76B01">
      <w:pPr>
        <w:keepNext/>
        <w:shd w:val="clear" w:color="auto" w:fill="FFFFFF"/>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 xml:space="preserve">С </w:t>
      </w:r>
      <w:proofErr w:type="gramStart"/>
      <w:r w:rsidRPr="003B0400">
        <w:rPr>
          <w:rFonts w:ascii="Times New Roman" w:eastAsia="Times New Roman" w:hAnsi="Times New Roman" w:cs="Times New Roman"/>
          <w:b/>
          <w:bCs/>
          <w:color w:val="000000"/>
          <w:sz w:val="24"/>
          <w:szCs w:val="24"/>
          <w:shd w:val="clear" w:color="auto" w:fill="FFFFFF"/>
          <w:lang w:eastAsia="ru-RU"/>
        </w:rPr>
        <w:t>руководителем  ДОУ</w:t>
      </w:r>
      <w:proofErr w:type="gramEnd"/>
    </w:p>
    <w:p w14:paraId="5C93E78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1. 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14:paraId="31250B9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2. 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w:t>
      </w:r>
    </w:p>
    <w:p w14:paraId="753B785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3. Осуществляет поддержку в разрешении спорных и конфликтных ситуаций в коллективе.</w:t>
      </w:r>
    </w:p>
    <w:p w14:paraId="0585DBC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4.    Предоставляет отчетную документацию.</w:t>
      </w:r>
    </w:p>
    <w:p w14:paraId="7B4C761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5.    Проводит индивидуальное психологическое консультирование (по запросу).</w:t>
      </w:r>
    </w:p>
    <w:p w14:paraId="3F5A6D2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 xml:space="preserve">6. При необходимости рекомендует администрации направлять ребенка с особенностями развития на </w:t>
      </w:r>
      <w:proofErr w:type="spellStart"/>
      <w:r w:rsidRPr="003B0400">
        <w:rPr>
          <w:rFonts w:ascii="Times New Roman" w:eastAsia="Times New Roman" w:hAnsi="Times New Roman" w:cs="Times New Roman"/>
          <w:color w:val="000000"/>
          <w:sz w:val="24"/>
          <w:szCs w:val="24"/>
          <w:shd w:val="clear" w:color="auto" w:fill="FFFFFF"/>
          <w:lang w:eastAsia="ru-RU"/>
        </w:rPr>
        <w:t>ПМПк</w:t>
      </w:r>
      <w:proofErr w:type="spellEnd"/>
      <w:r w:rsidRPr="003B0400">
        <w:rPr>
          <w:rFonts w:ascii="Times New Roman" w:eastAsia="Times New Roman" w:hAnsi="Times New Roman" w:cs="Times New Roman"/>
          <w:color w:val="000000"/>
          <w:sz w:val="24"/>
          <w:szCs w:val="24"/>
          <w:shd w:val="clear" w:color="auto" w:fill="FFFFFF"/>
          <w:lang w:eastAsia="ru-RU"/>
        </w:rPr>
        <w:t>.</w:t>
      </w:r>
    </w:p>
    <w:p w14:paraId="0B1A3821"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7. Обеспечивает психологическую безопасность всех участников воспитательно-образовательного процесса.</w:t>
      </w:r>
    </w:p>
    <w:p w14:paraId="07E7FDF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6.  Представляет документацию установленного образца (план работы, аналитические справки, анализ работы за год).</w:t>
      </w:r>
    </w:p>
    <w:p w14:paraId="6A07AEFF" w14:textId="77777777" w:rsidR="0086020B" w:rsidRPr="003B0400" w:rsidRDefault="009A3EAD" w:rsidP="009A3EAD">
      <w:pPr>
        <w:keepNext/>
        <w:shd w:val="clear" w:color="auto" w:fill="FFFFFF"/>
        <w:spacing w:after="0" w:line="242" w:lineRule="atLeast"/>
        <w:ind w:right="-31"/>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С воспитателями</w:t>
      </w:r>
    </w:p>
    <w:p w14:paraId="43D14F8B"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1. Содействует формированию банка развивающих игр с учетом психологических особенностей дошкольников.</w:t>
      </w:r>
    </w:p>
    <w:p w14:paraId="4FE55858"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2.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14:paraId="2C7B016F"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3. Оказывает консультативную и практическую помощь воспитателям по соответствующим направлениям их профессиональной деятельности.</w:t>
      </w:r>
    </w:p>
    <w:p w14:paraId="05F2D486"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4. 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14:paraId="4FCFB9F2"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5.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14:paraId="6F1D6BA0"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6. Оказывает помощь воспитателям в разработке индивидуального образовательного маршрута дошкольника.</w:t>
      </w:r>
    </w:p>
    <w:p w14:paraId="56B6DCD9"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7. Осуществляет психологическое сопровождение образовательной деятельности воспитателя.</w:t>
      </w:r>
    </w:p>
    <w:p w14:paraId="40435742"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8. Содействует повышению уровня культуры общения воспитателя с родителями.</w:t>
      </w:r>
    </w:p>
    <w:p w14:paraId="7277646D"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9. 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14:paraId="6954A78D"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 xml:space="preserve">10. Участвует во внедрении </w:t>
      </w:r>
      <w:proofErr w:type="spellStart"/>
      <w:r w:rsidRPr="003B0400">
        <w:rPr>
          <w:rFonts w:ascii="Times New Roman" w:eastAsia="Times New Roman" w:hAnsi="Times New Roman" w:cs="Times New Roman"/>
          <w:color w:val="000000"/>
          <w:sz w:val="24"/>
          <w:szCs w:val="24"/>
          <w:shd w:val="clear" w:color="auto" w:fill="FFFFFF"/>
          <w:lang w:eastAsia="ru-RU"/>
        </w:rPr>
        <w:t>здоровьесберегающих</w:t>
      </w:r>
      <w:proofErr w:type="spellEnd"/>
      <w:r w:rsidRPr="003B0400">
        <w:rPr>
          <w:rFonts w:ascii="Times New Roman" w:eastAsia="Times New Roman" w:hAnsi="Times New Roman" w:cs="Times New Roman"/>
          <w:color w:val="000000"/>
          <w:sz w:val="24"/>
          <w:szCs w:val="24"/>
          <w:shd w:val="clear" w:color="auto" w:fill="FFFFFF"/>
          <w:lang w:eastAsia="ru-RU"/>
        </w:rPr>
        <w:t xml:space="preserve"> технологий (подготовка руки к письму, правильная осанка и т. д.).</w:t>
      </w:r>
    </w:p>
    <w:p w14:paraId="6FACB319"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11. 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14:paraId="4F5FAEFB" w14:textId="77777777" w:rsidR="0086020B" w:rsidRPr="003B0400" w:rsidRDefault="0086020B" w:rsidP="0086020B">
      <w:pPr>
        <w:keepNext/>
        <w:shd w:val="clear" w:color="auto" w:fill="FFFFFF"/>
        <w:spacing w:after="0" w:line="242" w:lineRule="atLeast"/>
        <w:ind w:left="1430"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w:t>
      </w:r>
      <w:r w:rsidRPr="003B0400">
        <w:rPr>
          <w:rFonts w:ascii="Times New Roman" w:eastAsia="Times New Roman" w:hAnsi="Times New Roman" w:cs="Times New Roman"/>
          <w:b/>
          <w:bCs/>
          <w:color w:val="000000"/>
          <w:sz w:val="24"/>
          <w:szCs w:val="24"/>
          <w:shd w:val="clear" w:color="auto" w:fill="FFFFFF"/>
          <w:lang w:eastAsia="ru-RU"/>
        </w:rPr>
        <w:t>   С музыкальным руководителем</w:t>
      </w:r>
    </w:p>
    <w:p w14:paraId="24C8B86A"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1.    Помогает в создании эмоционального настроя, повышении внимания.</w:t>
      </w:r>
    </w:p>
    <w:p w14:paraId="43577D32"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2. Осуществляет сопровождение на занятиях, при подготовке и проведении праздников, досуга развития памяти, внимания, координации движений.</w:t>
      </w:r>
    </w:p>
    <w:p w14:paraId="0E6AB3F8"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3.   Участвует в проведении музыкальной терапии.</w:t>
      </w:r>
    </w:p>
    <w:p w14:paraId="2E86EB8A" w14:textId="77777777" w:rsidR="0086020B" w:rsidRPr="003B0400" w:rsidRDefault="0086020B" w:rsidP="009A3EAD">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4. Обеспечивает психологическую безопасность во время проведения массовых праздничных мероприятий.</w:t>
      </w:r>
    </w:p>
    <w:p w14:paraId="0906DAB0" w14:textId="77777777" w:rsidR="0086020B" w:rsidRPr="003B0400" w:rsidRDefault="0086020B" w:rsidP="009A3EAD">
      <w:pPr>
        <w:shd w:val="clear" w:color="auto" w:fill="FFFFFF"/>
        <w:spacing w:after="0" w:line="242" w:lineRule="atLeast"/>
        <w:ind w:left="-709" w:firstLine="141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67004556"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План работы</w:t>
      </w:r>
    </w:p>
    <w:p w14:paraId="1070E550" w14:textId="77777777" w:rsidR="0086020B" w:rsidRPr="003B0400" w:rsidRDefault="0086020B" w:rsidP="0086020B">
      <w:pPr>
        <w:shd w:val="clear" w:color="auto" w:fill="FFFFFF"/>
        <w:spacing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педагога-психолога с воспитателями ДОУ 2021-2022 уч. год</w:t>
      </w:r>
    </w:p>
    <w:tbl>
      <w:tblPr>
        <w:tblW w:w="11624" w:type="dxa"/>
        <w:tblInd w:w="-601" w:type="dxa"/>
        <w:tblLayout w:type="fixed"/>
        <w:tblCellMar>
          <w:left w:w="0" w:type="dxa"/>
          <w:right w:w="0" w:type="dxa"/>
        </w:tblCellMar>
        <w:tblLook w:val="04A0" w:firstRow="1" w:lastRow="0" w:firstColumn="1" w:lastColumn="0" w:noHBand="0" w:noVBand="1"/>
      </w:tblPr>
      <w:tblGrid>
        <w:gridCol w:w="519"/>
        <w:gridCol w:w="2000"/>
        <w:gridCol w:w="2268"/>
        <w:gridCol w:w="2409"/>
        <w:gridCol w:w="1276"/>
        <w:gridCol w:w="3152"/>
      </w:tblGrid>
      <w:tr w:rsidR="0086020B" w:rsidRPr="003B0400" w14:paraId="23A96B59" w14:textId="77777777" w:rsidTr="009A3EAD">
        <w:trPr>
          <w:trHeight w:val="1"/>
        </w:trPr>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9E53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w:t>
            </w:r>
          </w:p>
          <w:p w14:paraId="3A7B167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п/п</w:t>
            </w:r>
          </w:p>
        </w:tc>
        <w:tc>
          <w:tcPr>
            <w:tcW w:w="200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F19C8DF"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Содержание работы Тема</w:t>
            </w:r>
          </w:p>
        </w:tc>
        <w:tc>
          <w:tcPr>
            <w:tcW w:w="22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B3BCD3B"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Форма проведения</w:t>
            </w:r>
          </w:p>
        </w:tc>
        <w:tc>
          <w:tcPr>
            <w:tcW w:w="2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03D2F72"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Предполагаемый результат</w:t>
            </w:r>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651E82E"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Сроки проведения</w:t>
            </w:r>
          </w:p>
        </w:tc>
        <w:tc>
          <w:tcPr>
            <w:tcW w:w="315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F44F64B" w14:textId="77777777" w:rsidR="0086020B" w:rsidRPr="003B0400" w:rsidRDefault="0086020B" w:rsidP="009A3EAD">
            <w:pPr>
              <w:spacing w:after="0" w:line="1"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Ответственный</w:t>
            </w:r>
          </w:p>
        </w:tc>
      </w:tr>
      <w:tr w:rsidR="0086020B" w:rsidRPr="003B0400" w14:paraId="0502C236"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87EF7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FAF35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Проблема адаптации дошкольников к условиям детского сада</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56FAA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DB61B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Создать условия для благополучного включения ребенка в новую социальную среду</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3F888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65C35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7EEAC883"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E1458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35BA9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Посещение развивающих занятий в адаптационный период в младших группах.</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45001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Наблюдение в группе</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20364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Обработка данных, психолого-педагогический анализ занятий.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CF6B8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Октябрь-ноябрь</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C1DA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459BF7D0"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1B4DE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88DB7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«Познавательное развитие дошкольников»</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57DBF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Выступление на педагогическом часе</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9F538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педагогической компетентности воспитателей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53372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Декабрь</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76E0D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24202B9A"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7EB56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01741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«Психофизиологическая готовность к школе»</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CFDAD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Консультация для воспитателей</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0A67C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воспитателей.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D288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Февраль</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494D1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248372CA"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35735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9578A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«Эмоциональные нарушения у детей старшего дошкольного возраста»»</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42D8D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Подбор материала и выпуск буклетов</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868A3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воспитателей.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70A04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Март</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C227F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2302A61A"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77D3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EC361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Результаты психологической диагностики детей в </w:t>
            </w:r>
            <w:proofErr w:type="gramStart"/>
            <w:r w:rsidRPr="003B0400">
              <w:rPr>
                <w:rFonts w:ascii="Times New Roman" w:eastAsia="Times New Roman" w:hAnsi="Times New Roman" w:cs="Times New Roman"/>
                <w:color w:val="000000"/>
                <w:sz w:val="24"/>
                <w:szCs w:val="24"/>
                <w:lang w:eastAsia="ru-RU"/>
              </w:rPr>
              <w:t>старших  группах</w:t>
            </w:r>
            <w:proofErr w:type="gramEnd"/>
            <w:r w:rsidRPr="003B0400">
              <w:rPr>
                <w:rFonts w:ascii="Times New Roman" w:eastAsia="Times New Roman" w:hAnsi="Times New Roman" w:cs="Times New Roman"/>
                <w:color w:val="000000"/>
                <w:sz w:val="24"/>
                <w:szCs w:val="24"/>
                <w:lang w:eastAsia="ru-RU"/>
              </w:rPr>
              <w:t xml:space="preserve"> (итоги диагностики).</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E3311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Беседа с </w:t>
            </w:r>
            <w:proofErr w:type="gramStart"/>
            <w:r w:rsidRPr="003B0400">
              <w:rPr>
                <w:rFonts w:ascii="Times New Roman" w:eastAsia="Times New Roman" w:hAnsi="Times New Roman" w:cs="Times New Roman"/>
                <w:color w:val="000000"/>
                <w:sz w:val="24"/>
                <w:szCs w:val="24"/>
                <w:lang w:eastAsia="ru-RU"/>
              </w:rPr>
              <w:t>воспитателями  старших</w:t>
            </w:r>
            <w:proofErr w:type="gramEnd"/>
            <w:r w:rsidRPr="003B0400">
              <w:rPr>
                <w:rFonts w:ascii="Times New Roman" w:eastAsia="Times New Roman" w:hAnsi="Times New Roman" w:cs="Times New Roman"/>
                <w:color w:val="000000"/>
                <w:sz w:val="24"/>
                <w:szCs w:val="24"/>
                <w:lang w:eastAsia="ru-RU"/>
              </w:rPr>
              <w:t xml:space="preserve"> групп</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E0514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педагогической компетентности воспитателей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9AAA3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Апрель</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8009B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46964C00" w14:textId="77777777" w:rsidTr="009A3EAD">
        <w:trPr>
          <w:trHeight w:val="1"/>
        </w:trPr>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AAF26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7.</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21899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Результаты психологической диагностики детей в подготовительной к школе </w:t>
            </w:r>
            <w:r w:rsidRPr="003B0400">
              <w:rPr>
                <w:rFonts w:ascii="Times New Roman" w:eastAsia="Times New Roman" w:hAnsi="Times New Roman" w:cs="Times New Roman"/>
                <w:color w:val="000000"/>
                <w:sz w:val="24"/>
                <w:szCs w:val="24"/>
                <w:lang w:eastAsia="ru-RU"/>
              </w:rPr>
              <w:lastRenderedPageBreak/>
              <w:t>группах (итоги диагностики).</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A9617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Беседа с </w:t>
            </w:r>
            <w:proofErr w:type="gramStart"/>
            <w:r w:rsidRPr="003B0400">
              <w:rPr>
                <w:rFonts w:ascii="Times New Roman" w:eastAsia="Times New Roman" w:hAnsi="Times New Roman" w:cs="Times New Roman"/>
                <w:color w:val="000000"/>
                <w:sz w:val="24"/>
                <w:szCs w:val="24"/>
                <w:lang w:eastAsia="ru-RU"/>
              </w:rPr>
              <w:t>воспитателями  подготовительных</w:t>
            </w:r>
            <w:proofErr w:type="gramEnd"/>
            <w:r w:rsidRPr="003B0400">
              <w:rPr>
                <w:rFonts w:ascii="Times New Roman" w:eastAsia="Times New Roman" w:hAnsi="Times New Roman" w:cs="Times New Roman"/>
                <w:color w:val="000000"/>
                <w:sz w:val="24"/>
                <w:szCs w:val="24"/>
                <w:lang w:eastAsia="ru-RU"/>
              </w:rPr>
              <w:t xml:space="preserve"> групп.</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0C0D3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Анализ результатов </w:t>
            </w:r>
            <w:proofErr w:type="gramStart"/>
            <w:r w:rsidRPr="003B0400">
              <w:rPr>
                <w:rFonts w:ascii="Times New Roman" w:eastAsia="Times New Roman" w:hAnsi="Times New Roman" w:cs="Times New Roman"/>
                <w:color w:val="000000"/>
                <w:sz w:val="24"/>
                <w:szCs w:val="24"/>
                <w:lang w:eastAsia="ru-RU"/>
              </w:rPr>
              <w:t>–  готовности</w:t>
            </w:r>
            <w:proofErr w:type="gramEnd"/>
            <w:r w:rsidRPr="003B0400">
              <w:rPr>
                <w:rFonts w:ascii="Times New Roman" w:eastAsia="Times New Roman" w:hAnsi="Times New Roman" w:cs="Times New Roman"/>
                <w:color w:val="000000"/>
                <w:sz w:val="24"/>
                <w:szCs w:val="24"/>
                <w:lang w:eastAsia="ru-RU"/>
              </w:rPr>
              <w:t xml:space="preserve"> к школьному обучению</w:t>
            </w:r>
          </w:p>
          <w:p w14:paraId="3F6480D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AF0A2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Май</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262CE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5CAE8CB4" w14:textId="77777777" w:rsidTr="009A3EAD">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EE75E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8.</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2E6AA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Оформление информационно-просветительской папки для воспитателей «Страничка психолога»</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BE379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p>
          <w:p w14:paraId="2466D12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воспитателей</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729B5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Подбор материала и выпуск буклетов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BE07B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3B9AC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1C526FB7" w14:textId="77777777" w:rsidTr="009A3EAD">
        <w:tc>
          <w:tcPr>
            <w:tcW w:w="5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8B45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9.</w:t>
            </w:r>
          </w:p>
        </w:tc>
        <w:tc>
          <w:tcPr>
            <w:tcW w:w="20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0AB34F"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консультации с воспитателями по вопросам воспитания и обучения детей.</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8DD1C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Консультация для воспитателей</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B50D9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Повышение психологической </w:t>
            </w:r>
            <w:proofErr w:type="gramStart"/>
            <w:r w:rsidRPr="003B0400">
              <w:rPr>
                <w:rFonts w:ascii="Times New Roman" w:eastAsia="Times New Roman" w:hAnsi="Times New Roman" w:cs="Times New Roman"/>
                <w:color w:val="000000"/>
                <w:sz w:val="24"/>
                <w:szCs w:val="24"/>
                <w:lang w:eastAsia="ru-RU"/>
              </w:rPr>
              <w:t>компетентности  воспитателей</w:t>
            </w:r>
            <w:proofErr w:type="gramEnd"/>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D82FD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31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AFB22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bl>
    <w:p w14:paraId="21948863"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shd w:val="clear" w:color="auto" w:fill="FFFFFF"/>
          <w:lang w:eastAsia="ru-RU"/>
        </w:rPr>
        <w:t> </w:t>
      </w:r>
    </w:p>
    <w:p w14:paraId="5A410DB0"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shd w:val="clear" w:color="auto" w:fill="FFFFFF"/>
          <w:lang w:eastAsia="ru-RU"/>
        </w:rPr>
        <w:t>2.2</w:t>
      </w:r>
      <w:r w:rsidRPr="003B0400">
        <w:rPr>
          <w:rFonts w:ascii="Times New Roman" w:eastAsia="Times New Roman" w:hAnsi="Times New Roman" w:cs="Times New Roman"/>
          <w:color w:val="000000"/>
          <w:sz w:val="24"/>
          <w:szCs w:val="24"/>
          <w:shd w:val="clear" w:color="auto" w:fill="FFFFFF"/>
          <w:lang w:eastAsia="ru-RU"/>
        </w:rPr>
        <w:t> </w:t>
      </w:r>
      <w:r w:rsidRPr="003B0400">
        <w:rPr>
          <w:rFonts w:ascii="Times New Roman" w:eastAsia="Times New Roman" w:hAnsi="Times New Roman" w:cs="Times New Roman"/>
          <w:b/>
          <w:bCs/>
          <w:color w:val="000000"/>
          <w:sz w:val="24"/>
          <w:szCs w:val="24"/>
          <w:shd w:val="clear" w:color="auto" w:fill="FFFFFF"/>
          <w:lang w:eastAsia="ru-RU"/>
        </w:rPr>
        <w:t>  Взаимодействие с семьями воспитанников</w:t>
      </w:r>
    </w:p>
    <w:p w14:paraId="0CB6FCF8" w14:textId="77777777" w:rsidR="0086020B" w:rsidRPr="003B0400" w:rsidRDefault="0086020B" w:rsidP="009A3EAD">
      <w:pPr>
        <w:shd w:val="clear" w:color="auto" w:fill="FFFFFF"/>
        <w:spacing w:after="0" w:line="242" w:lineRule="atLeast"/>
        <w:ind w:left="-567" w:right="-31" w:firstLine="1134"/>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14:paraId="63137C60" w14:textId="77777777" w:rsidR="0086020B" w:rsidRPr="003B0400" w:rsidRDefault="0086020B" w:rsidP="0086020B">
      <w:pPr>
        <w:keepNext/>
        <w:shd w:val="clear" w:color="auto" w:fill="FFFFFF"/>
        <w:spacing w:before="240" w:after="0" w:line="242" w:lineRule="atLeast"/>
        <w:ind w:left="1430"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b/>
          <w:bCs/>
          <w:color w:val="000000"/>
          <w:sz w:val="24"/>
          <w:szCs w:val="24"/>
          <w:shd w:val="clear" w:color="auto" w:fill="FFFFFF"/>
          <w:lang w:eastAsia="ru-RU"/>
        </w:rPr>
        <w:t>Основные формы взаимодействия с семьей</w:t>
      </w:r>
    </w:p>
    <w:p w14:paraId="7D97573F"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Знакомство с семьей: анкетирование, консультирование.</w:t>
      </w:r>
    </w:p>
    <w:p w14:paraId="31FB0D10"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Информирование родителей о ходе образовательного процесса</w:t>
      </w:r>
      <w:r w:rsidRPr="003B0400">
        <w:rPr>
          <w:rFonts w:ascii="Times New Roman" w:eastAsia="Times New Roman" w:hAnsi="Times New Roman" w:cs="Times New Roman"/>
          <w:b/>
          <w:bCs/>
          <w:i/>
          <w:iCs/>
          <w:color w:val="000000"/>
          <w:sz w:val="24"/>
          <w:szCs w:val="24"/>
          <w:shd w:val="clear" w:color="auto" w:fill="FFFFFF"/>
          <w:lang w:eastAsia="ru-RU"/>
        </w:rPr>
        <w:t>: </w:t>
      </w:r>
      <w:r w:rsidRPr="003B0400">
        <w:rPr>
          <w:rFonts w:ascii="Times New Roman" w:eastAsia="Times New Roman" w:hAnsi="Times New Roman" w:cs="Times New Roman"/>
          <w:color w:val="000000"/>
          <w:sz w:val="24"/>
          <w:szCs w:val="24"/>
          <w:shd w:val="clear" w:color="auto" w:fill="FFFFFF"/>
          <w:lang w:eastAsia="ru-RU"/>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14:paraId="0730FE5A"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Совместная деятельность: привлечение родителей к организации гостиных, к участию в детской исследовательской и проектной деятельности.</w:t>
      </w:r>
    </w:p>
    <w:p w14:paraId="7D9A6682"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275B82B0"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7CB15E58" w14:textId="77777777" w:rsidR="0086020B" w:rsidRPr="003B0400" w:rsidRDefault="0086020B" w:rsidP="0086020B">
      <w:pPr>
        <w:shd w:val="clear" w:color="auto" w:fill="FFFFFF"/>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План работы</w:t>
      </w:r>
    </w:p>
    <w:p w14:paraId="3B7D4FF4" w14:textId="77777777" w:rsidR="0086020B" w:rsidRPr="003B0400" w:rsidRDefault="0086020B" w:rsidP="0086020B">
      <w:pPr>
        <w:shd w:val="clear" w:color="auto" w:fill="FFFFFF"/>
        <w:spacing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педагога-психолога с родителями 2021-2022 уч. год</w:t>
      </w:r>
    </w:p>
    <w:tbl>
      <w:tblPr>
        <w:tblW w:w="11482" w:type="dxa"/>
        <w:tblInd w:w="-601" w:type="dxa"/>
        <w:tblLayout w:type="fixed"/>
        <w:tblCellMar>
          <w:left w:w="0" w:type="dxa"/>
          <w:right w:w="0" w:type="dxa"/>
        </w:tblCellMar>
        <w:tblLook w:val="04A0" w:firstRow="1" w:lastRow="0" w:firstColumn="1" w:lastColumn="0" w:noHBand="0" w:noVBand="1"/>
      </w:tblPr>
      <w:tblGrid>
        <w:gridCol w:w="836"/>
        <w:gridCol w:w="2797"/>
        <w:gridCol w:w="1954"/>
        <w:gridCol w:w="2966"/>
        <w:gridCol w:w="1781"/>
        <w:gridCol w:w="1148"/>
      </w:tblGrid>
      <w:tr w:rsidR="0086020B" w:rsidRPr="003B0400" w14:paraId="786FA72D" w14:textId="77777777" w:rsidTr="009A3EAD">
        <w:trPr>
          <w:trHeight w:val="1"/>
        </w:trPr>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71126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sz w:val="24"/>
                <w:szCs w:val="24"/>
                <w:lang w:eastAsia="ru-RU"/>
              </w:rPr>
              <w:t>№</w:t>
            </w:r>
          </w:p>
          <w:p w14:paraId="79DB5C7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п/п</w:t>
            </w:r>
          </w:p>
        </w:tc>
        <w:tc>
          <w:tcPr>
            <w:tcW w:w="27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F7849A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Содержание работы</w:t>
            </w:r>
          </w:p>
          <w:p w14:paraId="74AD891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Тема</w:t>
            </w:r>
          </w:p>
        </w:tc>
        <w:tc>
          <w:tcPr>
            <w:tcW w:w="19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0703A7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Форма проведения</w:t>
            </w:r>
          </w:p>
        </w:tc>
        <w:tc>
          <w:tcPr>
            <w:tcW w:w="29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C7F2F8F" w14:textId="77777777" w:rsidR="0086020B" w:rsidRPr="003B0400" w:rsidRDefault="0086020B" w:rsidP="0086020B">
            <w:pPr>
              <w:spacing w:after="0" w:line="1"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Предполагаемый результат</w:t>
            </w:r>
          </w:p>
        </w:tc>
        <w:tc>
          <w:tcPr>
            <w:tcW w:w="178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6505C5D"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Сроки проведения</w:t>
            </w:r>
          </w:p>
        </w:tc>
        <w:tc>
          <w:tcPr>
            <w:tcW w:w="114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3F42656"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i/>
                <w:iCs/>
                <w:color w:val="000000"/>
                <w:sz w:val="24"/>
                <w:szCs w:val="24"/>
                <w:lang w:eastAsia="ru-RU"/>
              </w:rPr>
              <w:t>Ответственный</w:t>
            </w:r>
          </w:p>
        </w:tc>
      </w:tr>
      <w:tr w:rsidR="0086020B" w:rsidRPr="003B0400" w14:paraId="3F27C718"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6D65F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ED1E2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«Психологические особенности детей 3-4 лет. Кризис</w:t>
            </w:r>
          </w:p>
          <w:p w14:paraId="24AB8AC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3-х лет».</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F7B37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AC6E1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Показать родителям значимость проблемы </w:t>
            </w:r>
            <w:proofErr w:type="gramStart"/>
            <w:r w:rsidRPr="003B0400">
              <w:rPr>
                <w:rFonts w:ascii="Times New Roman" w:eastAsia="Times New Roman" w:hAnsi="Times New Roman" w:cs="Times New Roman"/>
                <w:color w:val="000000"/>
                <w:sz w:val="24"/>
                <w:szCs w:val="24"/>
                <w:lang w:eastAsia="ru-RU"/>
              </w:rPr>
              <w:t>адаптации,  включение</w:t>
            </w:r>
            <w:proofErr w:type="gramEnd"/>
            <w:r w:rsidRPr="003B0400">
              <w:rPr>
                <w:rFonts w:ascii="Times New Roman" w:eastAsia="Times New Roman" w:hAnsi="Times New Roman" w:cs="Times New Roman"/>
                <w:color w:val="000000"/>
                <w:sz w:val="24"/>
                <w:szCs w:val="24"/>
                <w:lang w:eastAsia="ru-RU"/>
              </w:rPr>
              <w:t xml:space="preserve"> ребенка в новую социальную среду. Возможности её решения.</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073E7E" w14:textId="77777777" w:rsidR="0086020B" w:rsidRPr="003B0400" w:rsidRDefault="0086020B" w:rsidP="0086020B">
            <w:pPr>
              <w:spacing w:after="0" w:line="1" w:lineRule="atLeast"/>
              <w:ind w:right="-31"/>
              <w:jc w:val="righ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F54A1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7FBF1AF6"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0DB7C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50929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Ознакомительная беседа с родителями вновь поступивших детей.</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141BA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7567A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163BEC" w14:textId="77777777" w:rsidR="0086020B" w:rsidRPr="003B0400" w:rsidRDefault="0086020B" w:rsidP="0086020B">
            <w:pPr>
              <w:spacing w:after="0"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Октябрь-</w:t>
            </w:r>
          </w:p>
          <w:p w14:paraId="4805A6CC"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Ноябрь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DCC6B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39529AC9"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A451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B8F7E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«Застенчивый ребенок</w:t>
            </w:r>
            <w:proofErr w:type="gramStart"/>
            <w:r w:rsidRPr="003B0400">
              <w:rPr>
                <w:rFonts w:ascii="Times New Roman" w:eastAsia="Times New Roman" w:hAnsi="Times New Roman" w:cs="Times New Roman"/>
                <w:color w:val="000000"/>
                <w:sz w:val="24"/>
                <w:szCs w:val="24"/>
                <w:lang w:eastAsia="ru-RU"/>
              </w:rPr>
              <w:t>»,  «</w:t>
            </w:r>
            <w:proofErr w:type="gramEnd"/>
            <w:r w:rsidRPr="003B0400">
              <w:rPr>
                <w:rFonts w:ascii="Times New Roman" w:eastAsia="Times New Roman" w:hAnsi="Times New Roman" w:cs="Times New Roman"/>
                <w:color w:val="000000"/>
                <w:sz w:val="24"/>
                <w:szCs w:val="24"/>
                <w:lang w:eastAsia="ru-RU"/>
              </w:rPr>
              <w:t>Агрессивный ребенок», «Гиперактивный ребенок»</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0AC7B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Буклеты в группу</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9B66F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C98B70"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Ноябрь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F717A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3E5618CC"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8F14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1E007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Психологическая акция </w:t>
            </w:r>
            <w:r w:rsidRPr="003B0400">
              <w:rPr>
                <w:rFonts w:ascii="Times New Roman" w:eastAsia="Times New Roman" w:hAnsi="Times New Roman" w:cs="Times New Roman"/>
                <w:color w:val="000000"/>
                <w:sz w:val="24"/>
                <w:szCs w:val="24"/>
                <w:lang w:eastAsia="ru-RU"/>
              </w:rPr>
              <w:lastRenderedPageBreak/>
              <w:t>«Лесенка любви»</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04F23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Акция</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CCA35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Создание благоприятной </w:t>
            </w:r>
            <w:r w:rsidRPr="003B0400">
              <w:rPr>
                <w:rFonts w:ascii="Times New Roman" w:eastAsia="Times New Roman" w:hAnsi="Times New Roman" w:cs="Times New Roman"/>
                <w:color w:val="000000"/>
                <w:sz w:val="24"/>
                <w:szCs w:val="24"/>
                <w:lang w:eastAsia="ru-RU"/>
              </w:rPr>
              <w:lastRenderedPageBreak/>
              <w:t>психологической обстановки, коррекция детско-родительских отношений.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A2EA30"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Ноябрь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FF2C6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w:t>
            </w:r>
            <w:r w:rsidRPr="003B0400">
              <w:rPr>
                <w:rFonts w:ascii="Times New Roman" w:eastAsia="Times New Roman" w:hAnsi="Times New Roman" w:cs="Times New Roman"/>
                <w:color w:val="000000"/>
                <w:sz w:val="24"/>
                <w:szCs w:val="24"/>
                <w:lang w:eastAsia="ru-RU"/>
              </w:rPr>
              <w:lastRenderedPageBreak/>
              <w:t>психолог</w:t>
            </w:r>
          </w:p>
        </w:tc>
      </w:tr>
      <w:tr w:rsidR="0086020B" w:rsidRPr="003B0400" w14:paraId="54ED8C40"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020D4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5.</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C2FA2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 родителей</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02D8C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43D9E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Выявление запросов родителей на оказание психолого-педагогической помощи.</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0B8447"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Сентябрь-Декабрь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DE805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r>
      <w:tr w:rsidR="0086020B" w:rsidRPr="003B0400" w14:paraId="4552889B"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2A518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85D56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«Как развивать память у детей?»</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58767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Стендовая информация</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C6310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gramStart"/>
            <w:r w:rsidRPr="003B0400">
              <w:rPr>
                <w:rFonts w:ascii="Times New Roman" w:eastAsia="Times New Roman" w:hAnsi="Times New Roman" w:cs="Times New Roman"/>
                <w:color w:val="000000"/>
                <w:sz w:val="24"/>
                <w:szCs w:val="24"/>
                <w:lang w:eastAsia="ru-RU"/>
              </w:rPr>
              <w:t>Предложить  практические</w:t>
            </w:r>
            <w:proofErr w:type="gramEnd"/>
            <w:r w:rsidRPr="003B0400">
              <w:rPr>
                <w:rFonts w:ascii="Times New Roman" w:eastAsia="Times New Roman" w:hAnsi="Times New Roman" w:cs="Times New Roman"/>
                <w:color w:val="000000"/>
                <w:sz w:val="24"/>
                <w:szCs w:val="24"/>
                <w:lang w:eastAsia="ru-RU"/>
              </w:rPr>
              <w:t xml:space="preserve"> рекомендации (игры, упражнения) для развития памяти ребенка.</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53223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Декабрь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55A2C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0BE96F24"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F73C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7.</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189DF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Психологичес</w:t>
            </w:r>
            <w:proofErr w:type="spellEnd"/>
            <w:r w:rsidRPr="003B0400">
              <w:rPr>
                <w:rFonts w:ascii="Times New Roman" w:eastAsia="Times New Roman" w:hAnsi="Times New Roman" w:cs="Times New Roman"/>
                <w:color w:val="000000"/>
                <w:sz w:val="24"/>
                <w:szCs w:val="24"/>
                <w:lang w:eastAsia="ru-RU"/>
              </w:rPr>
              <w:t>-</w:t>
            </w:r>
          </w:p>
          <w:p w14:paraId="3C70C0F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кая акция «Фотозона»</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A741A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Акция</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8DBA6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Создание благоприятной психологической обстановки, развитие эмоциональной сферы детей 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3486A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Декабрь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1EF6A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r>
      <w:tr w:rsidR="0086020B" w:rsidRPr="003B0400" w14:paraId="2C19CF2A"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95EF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8.</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9D0DF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«Десять заповедей для мамы и папы будущего первоклассника».</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2E57B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Стендовая информация</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8A34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Познакомить родителей с основными критериями и интеллектуальной готовности к школе. Дать практические рекомендации по адаптации к школе.</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CDE9A3"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Январь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88E72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6CD757B1"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2D570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9.</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714A9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Стенгазета – опросник для родителей</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046630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«Как я </w:t>
            </w:r>
            <w:proofErr w:type="gramStart"/>
            <w:r w:rsidRPr="003B0400">
              <w:rPr>
                <w:rFonts w:ascii="Times New Roman" w:eastAsia="Times New Roman" w:hAnsi="Times New Roman" w:cs="Times New Roman"/>
                <w:color w:val="000000"/>
                <w:sz w:val="24"/>
                <w:szCs w:val="24"/>
                <w:lang w:eastAsia="ru-RU"/>
              </w:rPr>
              <w:t>справляюсь  с</w:t>
            </w:r>
            <w:proofErr w:type="gramEnd"/>
            <w:r w:rsidRPr="003B0400">
              <w:rPr>
                <w:rFonts w:ascii="Times New Roman" w:eastAsia="Times New Roman" w:hAnsi="Times New Roman" w:cs="Times New Roman"/>
                <w:color w:val="000000"/>
                <w:sz w:val="24"/>
                <w:szCs w:val="24"/>
                <w:lang w:eastAsia="ru-RU"/>
              </w:rPr>
              <w:t xml:space="preserve"> плохим настроением»</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52194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Получение обратной связи от родителей. Установление доверительных отношений между ДОУ И семьей.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9F82F2"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Январь.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6F45D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r>
      <w:tr w:rsidR="0086020B" w:rsidRPr="003B0400" w14:paraId="27E7C601"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C148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10.</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BCDA0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Знакомство родителей с итогами диагностики мотивационной готовности к школе</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0648D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29244BD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7DA59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1F462D5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46C902" w14:textId="77777777" w:rsidR="0086020B" w:rsidRPr="003B0400" w:rsidRDefault="0086020B" w:rsidP="0086020B">
            <w:pPr>
              <w:spacing w:after="0" w:line="242" w:lineRule="atLeast"/>
              <w:ind w:right="-31"/>
              <w:jc w:val="right"/>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509A4078"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Февраль-Март</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A8274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75F7363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36A0143D"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A3EF1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11.</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18910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«Адаптация первоклассников к школе»</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7FEE6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E9508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Рекомендации родителям по адаптации к </w:t>
            </w:r>
            <w:proofErr w:type="spellStart"/>
            <w:r w:rsidRPr="003B0400">
              <w:rPr>
                <w:rFonts w:ascii="Times New Roman" w:eastAsia="Times New Roman" w:hAnsi="Times New Roman" w:cs="Times New Roman"/>
                <w:color w:val="000000"/>
                <w:sz w:val="24"/>
                <w:szCs w:val="24"/>
                <w:lang w:eastAsia="ru-RU"/>
              </w:rPr>
              <w:t>щколе</w:t>
            </w:r>
            <w:proofErr w:type="spellEnd"/>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C407B9"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Март</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694C4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639862F9"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3536D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12.</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857EF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«Психологические условия адаптации ребенка к школе»</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63BD2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5CD76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BFD6B8"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Апрель</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9D1E1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70BAE454"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19C5A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13.</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C026F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 «Удовлетворен</w:t>
            </w:r>
          </w:p>
          <w:p w14:paraId="49A33A9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ность</w:t>
            </w:r>
            <w:proofErr w:type="spellEnd"/>
            <w:r w:rsidRPr="003B0400">
              <w:rPr>
                <w:rFonts w:ascii="Times New Roman" w:eastAsia="Times New Roman" w:hAnsi="Times New Roman" w:cs="Times New Roman"/>
                <w:color w:val="000000"/>
                <w:sz w:val="24"/>
                <w:szCs w:val="24"/>
                <w:lang w:eastAsia="ru-RU"/>
              </w:rPr>
              <w:t xml:space="preserve"> работой ДОУ»</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0B14B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 и обработка данных</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27496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мнения родителей о степени удовлетворенности услугами, предоставляемыми д\с.</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3733AD"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Май</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C6767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r>
      <w:tr w:rsidR="0086020B" w:rsidRPr="003B0400" w14:paraId="5A71221D"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6608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14.</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41F82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Стенгазета «Гадание на психологической гуще»</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DACE1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Стенгазета</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20DF8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 Демонстрация актуальности и </w:t>
            </w:r>
            <w:proofErr w:type="spellStart"/>
            <w:r w:rsidRPr="003B0400">
              <w:rPr>
                <w:rFonts w:ascii="Times New Roman" w:eastAsia="Times New Roman" w:hAnsi="Times New Roman" w:cs="Times New Roman"/>
                <w:color w:val="000000"/>
                <w:sz w:val="24"/>
                <w:szCs w:val="24"/>
                <w:lang w:eastAsia="ru-RU"/>
              </w:rPr>
              <w:t>занчимости</w:t>
            </w:r>
            <w:proofErr w:type="spellEnd"/>
            <w:r w:rsidRPr="003B0400">
              <w:rPr>
                <w:rFonts w:ascii="Times New Roman" w:eastAsia="Times New Roman" w:hAnsi="Times New Roman" w:cs="Times New Roman"/>
                <w:color w:val="000000"/>
                <w:sz w:val="24"/>
                <w:szCs w:val="24"/>
                <w:lang w:eastAsia="ru-RU"/>
              </w:rPr>
              <w:t xml:space="preserve"> психологического сопровождения взрослых и детей.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2B5CF0"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Май</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992D71" w14:textId="77777777" w:rsidR="0086020B" w:rsidRPr="003B0400" w:rsidRDefault="0086020B" w:rsidP="0086020B">
            <w:pPr>
              <w:spacing w:after="0" w:line="1"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r>
      <w:tr w:rsidR="0086020B" w:rsidRPr="003B0400" w14:paraId="05DC57E2" w14:textId="77777777" w:rsidTr="009A3EAD">
        <w:trPr>
          <w:trHeight w:val="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6991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15.</w:t>
            </w:r>
          </w:p>
        </w:tc>
        <w:tc>
          <w:tcPr>
            <w:tcW w:w="27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9CBA8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Индивидуальные консультации с </w:t>
            </w:r>
            <w:r w:rsidRPr="003B0400">
              <w:rPr>
                <w:rFonts w:ascii="Times New Roman" w:eastAsia="Times New Roman" w:hAnsi="Times New Roman" w:cs="Times New Roman"/>
                <w:color w:val="000000"/>
                <w:sz w:val="24"/>
                <w:szCs w:val="24"/>
                <w:lang w:eastAsia="ru-RU"/>
              </w:rPr>
              <w:lastRenderedPageBreak/>
              <w:t>родителями по вопросам воспитания и обучения детей.</w:t>
            </w:r>
          </w:p>
        </w:tc>
        <w:tc>
          <w:tcPr>
            <w:tcW w:w="1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ADF5A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Индивидуальные и групповые </w:t>
            </w:r>
            <w:r w:rsidRPr="003B0400">
              <w:rPr>
                <w:rFonts w:ascii="Times New Roman" w:eastAsia="Times New Roman" w:hAnsi="Times New Roman" w:cs="Times New Roman"/>
                <w:color w:val="000000"/>
                <w:sz w:val="24"/>
                <w:szCs w:val="24"/>
                <w:lang w:eastAsia="ru-RU"/>
              </w:rPr>
              <w:lastRenderedPageBreak/>
              <w:t>консультации</w:t>
            </w:r>
          </w:p>
        </w:tc>
        <w:tc>
          <w:tcPr>
            <w:tcW w:w="29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B63BF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Повышение психологической </w:t>
            </w:r>
            <w:r w:rsidRPr="003B0400">
              <w:rPr>
                <w:rFonts w:ascii="Times New Roman" w:eastAsia="Times New Roman" w:hAnsi="Times New Roman" w:cs="Times New Roman"/>
                <w:color w:val="000000"/>
                <w:sz w:val="24"/>
                <w:szCs w:val="24"/>
                <w:lang w:eastAsia="ru-RU"/>
              </w:rPr>
              <w:lastRenderedPageBreak/>
              <w:t>компетентности родителей</w:t>
            </w:r>
          </w:p>
        </w:tc>
        <w:tc>
          <w:tcPr>
            <w:tcW w:w="17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268DCD" w14:textId="77777777" w:rsidR="0086020B" w:rsidRPr="003B0400" w:rsidRDefault="0086020B" w:rsidP="0086020B">
            <w:pPr>
              <w:spacing w:after="0" w:line="1" w:lineRule="atLeast"/>
              <w:ind w:right="-31"/>
              <w:jc w:val="righ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В течение года</w:t>
            </w:r>
          </w:p>
        </w:tc>
        <w:tc>
          <w:tcPr>
            <w:tcW w:w="11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1AD7F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Педагог - </w:t>
            </w:r>
            <w:r w:rsidRPr="003B0400">
              <w:rPr>
                <w:rFonts w:ascii="Times New Roman" w:eastAsia="Times New Roman" w:hAnsi="Times New Roman" w:cs="Times New Roman"/>
                <w:color w:val="000000"/>
                <w:sz w:val="24"/>
                <w:szCs w:val="24"/>
                <w:lang w:eastAsia="ru-RU"/>
              </w:rPr>
              <w:lastRenderedPageBreak/>
              <w:t>психолог</w:t>
            </w:r>
          </w:p>
        </w:tc>
      </w:tr>
    </w:tbl>
    <w:p w14:paraId="7124263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 </w:t>
      </w:r>
    </w:p>
    <w:p w14:paraId="12DAA66F" w14:textId="77777777" w:rsidR="0086020B" w:rsidRPr="003B0400" w:rsidRDefault="0086020B" w:rsidP="009A3EAD">
      <w:pPr>
        <w:shd w:val="clear" w:color="auto" w:fill="FFFFFF"/>
        <w:tabs>
          <w:tab w:val="left" w:pos="6045"/>
        </w:tabs>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III.   Организационный раздел</w:t>
      </w:r>
    </w:p>
    <w:p w14:paraId="692FA871" w14:textId="77777777" w:rsidR="0086020B" w:rsidRPr="003B0400" w:rsidRDefault="0086020B" w:rsidP="003B0400">
      <w:pPr>
        <w:shd w:val="clear" w:color="auto" w:fill="FFFFFF"/>
        <w:spacing w:line="242" w:lineRule="atLeast"/>
        <w:ind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Перспективное планирование на 2021-2022 уч. год</w:t>
      </w:r>
    </w:p>
    <w:tbl>
      <w:tblPr>
        <w:tblW w:w="10773" w:type="dxa"/>
        <w:tblInd w:w="108" w:type="dxa"/>
        <w:tblLayout w:type="fixed"/>
        <w:tblCellMar>
          <w:left w:w="0" w:type="dxa"/>
          <w:right w:w="0" w:type="dxa"/>
        </w:tblCellMar>
        <w:tblLook w:val="04A0" w:firstRow="1" w:lastRow="0" w:firstColumn="1" w:lastColumn="0" w:noHBand="0" w:noVBand="1"/>
      </w:tblPr>
      <w:tblGrid>
        <w:gridCol w:w="529"/>
        <w:gridCol w:w="2540"/>
        <w:gridCol w:w="1893"/>
        <w:gridCol w:w="1559"/>
        <w:gridCol w:w="1579"/>
        <w:gridCol w:w="2673"/>
      </w:tblGrid>
      <w:tr w:rsidR="0086020B" w:rsidRPr="003B0400" w14:paraId="72FA67F6" w14:textId="77777777" w:rsidTr="001D2EF5">
        <w:trPr>
          <w:trHeight w:val="1"/>
        </w:trPr>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DF92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п/п</w:t>
            </w:r>
          </w:p>
        </w:tc>
        <w:tc>
          <w:tcPr>
            <w:tcW w:w="254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42B270E" w14:textId="77777777" w:rsidR="0086020B" w:rsidRPr="003B0400" w:rsidRDefault="0086020B" w:rsidP="0086020B">
            <w:pPr>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Наименование работ</w:t>
            </w:r>
          </w:p>
          <w:p w14:paraId="0686032E"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c>
          <w:tcPr>
            <w:tcW w:w="18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E34ACF0"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Форма и условия проведения работ</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5DB59F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Дата проведения</w:t>
            </w:r>
          </w:p>
        </w:tc>
        <w:tc>
          <w:tcPr>
            <w:tcW w:w="157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B1820D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Ответственный</w:t>
            </w:r>
          </w:p>
        </w:tc>
        <w:tc>
          <w:tcPr>
            <w:tcW w:w="26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7B0C175"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Предполагаемый результат</w:t>
            </w:r>
          </w:p>
        </w:tc>
      </w:tr>
      <w:tr w:rsidR="0086020B" w:rsidRPr="003B0400" w14:paraId="615D733B" w14:textId="77777777" w:rsidTr="001D2EF5">
        <w:trPr>
          <w:trHeight w:val="1"/>
        </w:trPr>
        <w:tc>
          <w:tcPr>
            <w:tcW w:w="1077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734CFE"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Работа с воспитанниками</w:t>
            </w:r>
          </w:p>
        </w:tc>
      </w:tr>
      <w:tr w:rsidR="0086020B" w:rsidRPr="003B0400" w14:paraId="25396C56"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1A78C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99063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Диагностика психологических трудностей детей, отбор детей для подгрупповой работы.</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8F8F1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Наблюдение в группе.</w:t>
            </w:r>
          </w:p>
          <w:p w14:paraId="4270766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Индивидуальная и групповая диагностика.</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7A8D8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936A0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7523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результатов диагностики уровня психического развития детей.</w:t>
            </w:r>
          </w:p>
          <w:p w14:paraId="3DF96F8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371D02CF"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DD93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83C34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Адаптационный период в младшей группе.</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E6D3D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Наблюдение в группе.</w:t>
            </w:r>
          </w:p>
          <w:p w14:paraId="52595AD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FE900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Октябрь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E7E63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7769A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результатов наблюдения. Выявление степени адаптации.</w:t>
            </w:r>
          </w:p>
        </w:tc>
      </w:tr>
      <w:tr w:rsidR="0086020B" w:rsidRPr="003B0400" w14:paraId="5F742514"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01A28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C5F5E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Изучение психологического климата в группах детского сада.</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769FE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Наблюдение в группе.</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EE1B26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Ноябрь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86879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0D7CA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психологического климата в группах детского сада.</w:t>
            </w:r>
          </w:p>
        </w:tc>
      </w:tr>
      <w:tr w:rsidR="0086020B" w:rsidRPr="003B0400" w14:paraId="66A9AF03"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BF4743"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1D846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Работа с коррекционными группами; занятия по развитию психологических процессов.</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6CF33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коррекционные и развивающие занятия.</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BBDE6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50B3B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0B758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gramStart"/>
            <w:r w:rsidRPr="003B0400">
              <w:rPr>
                <w:rFonts w:ascii="Times New Roman" w:eastAsia="Times New Roman" w:hAnsi="Times New Roman" w:cs="Times New Roman"/>
                <w:color w:val="000000"/>
                <w:sz w:val="24"/>
                <w:szCs w:val="24"/>
                <w:lang w:eastAsia="ru-RU"/>
              </w:rPr>
              <w:t>Развитие  внимания</w:t>
            </w:r>
            <w:proofErr w:type="gramEnd"/>
            <w:r w:rsidRPr="003B0400">
              <w:rPr>
                <w:rFonts w:ascii="Times New Roman" w:eastAsia="Times New Roman" w:hAnsi="Times New Roman" w:cs="Times New Roman"/>
                <w:color w:val="000000"/>
                <w:sz w:val="24"/>
                <w:szCs w:val="24"/>
                <w:lang w:eastAsia="ru-RU"/>
              </w:rPr>
              <w:t>, памяти,   способности анализировать, сравнивать, выделять характерные признаки предметов и явлений окружающего мира.</w:t>
            </w:r>
          </w:p>
        </w:tc>
      </w:tr>
      <w:tr w:rsidR="0086020B" w:rsidRPr="003B0400" w14:paraId="0CC39E6F"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BEB8C"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780B1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Работа с коррекционными группами; занятия по развитию познавательной сферы.</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4E31C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коррекционные и развивающие занятия.</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D91AA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E1483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9B8ED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Развитие познавательных интересов детей: сенсорное развитие, развитие любознательности и познавательной и учебной мотивации.</w:t>
            </w:r>
          </w:p>
        </w:tc>
      </w:tr>
      <w:tr w:rsidR="0086020B" w:rsidRPr="003B0400" w14:paraId="4509D906"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1B103"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7</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108BC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Работа с коррекционными группами; занятия по развитию графических навыков и зрительно-моторной координации.</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CEC99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коррекционные и развивающие занятия.</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17F16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94F6E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D1BB4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Развитие крупной и мелкой моторики; ребенок подвижен, владеет основными движениями, может контролировать свои движения и управлять ими.</w:t>
            </w:r>
          </w:p>
        </w:tc>
      </w:tr>
      <w:tr w:rsidR="0086020B" w:rsidRPr="003B0400" w14:paraId="66A12344"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7935F"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8</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3D755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Работа с коррекционными группами; занятия по развитию воображения и </w:t>
            </w:r>
            <w:r w:rsidRPr="003B0400">
              <w:rPr>
                <w:rFonts w:ascii="Times New Roman" w:eastAsia="Times New Roman" w:hAnsi="Times New Roman" w:cs="Times New Roman"/>
                <w:color w:val="000000"/>
                <w:sz w:val="24"/>
                <w:szCs w:val="24"/>
                <w:lang w:eastAsia="ru-RU"/>
              </w:rPr>
              <w:lastRenderedPageBreak/>
              <w:t>творческих способностей.</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CB2536"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lastRenderedPageBreak/>
              <w:t>Индивидуаль</w:t>
            </w:r>
            <w:proofErr w:type="spellEnd"/>
            <w:r w:rsidRPr="003B0400">
              <w:rPr>
                <w:rFonts w:ascii="Times New Roman" w:eastAsia="Times New Roman" w:hAnsi="Times New Roman" w:cs="Times New Roman"/>
                <w:color w:val="000000"/>
                <w:sz w:val="24"/>
                <w:szCs w:val="24"/>
                <w:lang w:eastAsia="ru-RU"/>
              </w:rPr>
              <w:t>-</w:t>
            </w:r>
          </w:p>
          <w:p w14:paraId="465F283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ные</w:t>
            </w:r>
            <w:proofErr w:type="spellEnd"/>
            <w:r w:rsidRPr="003B0400">
              <w:rPr>
                <w:rFonts w:ascii="Times New Roman" w:eastAsia="Times New Roman" w:hAnsi="Times New Roman" w:cs="Times New Roman"/>
                <w:color w:val="000000"/>
                <w:sz w:val="24"/>
                <w:szCs w:val="24"/>
                <w:lang w:eastAsia="ru-RU"/>
              </w:rPr>
              <w:t xml:space="preserve"> и групповые </w:t>
            </w:r>
            <w:proofErr w:type="spellStart"/>
            <w:r w:rsidRPr="003B0400">
              <w:rPr>
                <w:rFonts w:ascii="Times New Roman" w:eastAsia="Times New Roman" w:hAnsi="Times New Roman" w:cs="Times New Roman"/>
                <w:color w:val="000000"/>
                <w:sz w:val="24"/>
                <w:szCs w:val="24"/>
                <w:lang w:eastAsia="ru-RU"/>
              </w:rPr>
              <w:t>коррекцион</w:t>
            </w:r>
            <w:proofErr w:type="spellEnd"/>
          </w:p>
          <w:p w14:paraId="4B9778A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ные</w:t>
            </w:r>
            <w:proofErr w:type="spellEnd"/>
            <w:r w:rsidRPr="003B0400">
              <w:rPr>
                <w:rFonts w:ascii="Times New Roman" w:eastAsia="Times New Roman" w:hAnsi="Times New Roman" w:cs="Times New Roman"/>
                <w:color w:val="000000"/>
                <w:sz w:val="24"/>
                <w:szCs w:val="24"/>
                <w:lang w:eastAsia="ru-RU"/>
              </w:rPr>
              <w:t xml:space="preserve"> и </w:t>
            </w:r>
            <w:r w:rsidRPr="003B0400">
              <w:rPr>
                <w:rFonts w:ascii="Times New Roman" w:eastAsia="Times New Roman" w:hAnsi="Times New Roman" w:cs="Times New Roman"/>
                <w:color w:val="000000"/>
                <w:sz w:val="24"/>
                <w:szCs w:val="24"/>
                <w:lang w:eastAsia="ru-RU"/>
              </w:rPr>
              <w:lastRenderedPageBreak/>
              <w:t>развивающие занятия.</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CFCEDB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379AA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3411F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Развивать способность создавать и воплощать замысел. Формировать позитивные установки к различным видам </w:t>
            </w:r>
            <w:r w:rsidRPr="003B0400">
              <w:rPr>
                <w:rFonts w:ascii="Times New Roman" w:eastAsia="Times New Roman" w:hAnsi="Times New Roman" w:cs="Times New Roman"/>
                <w:color w:val="000000"/>
                <w:sz w:val="24"/>
                <w:szCs w:val="24"/>
                <w:lang w:eastAsia="ru-RU"/>
              </w:rPr>
              <w:lastRenderedPageBreak/>
              <w:t>труда и творчества.</w:t>
            </w:r>
          </w:p>
        </w:tc>
      </w:tr>
      <w:tr w:rsidR="0086020B" w:rsidRPr="003B0400" w14:paraId="33AFFA3E"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D2C3F0"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9</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B3BF0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Обследование проблемных детей, подготовка к </w:t>
            </w:r>
            <w:proofErr w:type="spellStart"/>
            <w:r w:rsidRPr="003B0400">
              <w:rPr>
                <w:rFonts w:ascii="Times New Roman" w:eastAsia="Times New Roman" w:hAnsi="Times New Roman" w:cs="Times New Roman"/>
                <w:color w:val="000000"/>
                <w:sz w:val="24"/>
                <w:szCs w:val="24"/>
                <w:lang w:eastAsia="ru-RU"/>
              </w:rPr>
              <w:t>ПМПк</w:t>
            </w:r>
            <w:proofErr w:type="spellEnd"/>
            <w:r w:rsidRPr="003B0400">
              <w:rPr>
                <w:rFonts w:ascii="Times New Roman" w:eastAsia="Times New Roman" w:hAnsi="Times New Roman" w:cs="Times New Roman"/>
                <w:color w:val="000000"/>
                <w:sz w:val="24"/>
                <w:szCs w:val="24"/>
                <w:lang w:eastAsia="ru-RU"/>
              </w:rPr>
              <w:t>.</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B45E8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Индивидуаль</w:t>
            </w:r>
            <w:proofErr w:type="spellEnd"/>
            <w:r w:rsidRPr="003B0400">
              <w:rPr>
                <w:rFonts w:ascii="Times New Roman" w:eastAsia="Times New Roman" w:hAnsi="Times New Roman" w:cs="Times New Roman"/>
                <w:color w:val="000000"/>
                <w:sz w:val="24"/>
                <w:szCs w:val="24"/>
                <w:lang w:eastAsia="ru-RU"/>
              </w:rPr>
              <w:t>-</w:t>
            </w:r>
          </w:p>
          <w:p w14:paraId="7A9AA1C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ное</w:t>
            </w:r>
            <w:proofErr w:type="spellEnd"/>
            <w:r w:rsidRPr="003B0400">
              <w:rPr>
                <w:rFonts w:ascii="Times New Roman" w:eastAsia="Times New Roman" w:hAnsi="Times New Roman" w:cs="Times New Roman"/>
                <w:color w:val="000000"/>
                <w:sz w:val="24"/>
                <w:szCs w:val="24"/>
                <w:lang w:eastAsia="ru-RU"/>
              </w:rPr>
              <w:t xml:space="preserve"> тестирование, наблюдение за ребенком.</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3E29F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DD93C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7AC3A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результатов диагностики. Составление психолого-педагогических заключений.</w:t>
            </w:r>
          </w:p>
        </w:tc>
      </w:tr>
      <w:tr w:rsidR="0086020B" w:rsidRPr="003B0400" w14:paraId="504ADA05"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1FDA0B"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10</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FC9058" w14:textId="77777777" w:rsidR="0086020B" w:rsidRPr="003B0400" w:rsidRDefault="0086020B" w:rsidP="001D2EF5">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Диагностика «Готовность к школьному обучению» </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3A4A3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Индивидуальная и групповая диагностика.</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3E523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Февраль</w:t>
            </w:r>
          </w:p>
          <w:p w14:paraId="51E5A65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Март</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2BD3B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66DBF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результатов диагностики.</w:t>
            </w:r>
          </w:p>
          <w:p w14:paraId="0311789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Заполнение индивидуальных бланков воспитанников.</w:t>
            </w:r>
          </w:p>
        </w:tc>
      </w:tr>
      <w:tr w:rsidR="0086020B" w:rsidRPr="003B0400" w14:paraId="231F4374"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9AC403"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11</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5EA1E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Проведение занятий с детьми подготовительной к школе группы, направленных на их эмоциональное развитие.</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75C33A"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Групповые </w:t>
            </w:r>
            <w:proofErr w:type="spellStart"/>
            <w:r w:rsidRPr="003B0400">
              <w:rPr>
                <w:rFonts w:ascii="Times New Roman" w:eastAsia="Times New Roman" w:hAnsi="Times New Roman" w:cs="Times New Roman"/>
                <w:color w:val="000000"/>
                <w:sz w:val="24"/>
                <w:szCs w:val="24"/>
                <w:lang w:eastAsia="ru-RU"/>
              </w:rPr>
              <w:t>коррекцион</w:t>
            </w:r>
            <w:proofErr w:type="spellEnd"/>
          </w:p>
          <w:p w14:paraId="5BCF7DA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ные</w:t>
            </w:r>
            <w:proofErr w:type="spellEnd"/>
            <w:r w:rsidRPr="003B0400">
              <w:rPr>
                <w:rFonts w:ascii="Times New Roman" w:eastAsia="Times New Roman" w:hAnsi="Times New Roman" w:cs="Times New Roman"/>
                <w:color w:val="000000"/>
                <w:sz w:val="24"/>
                <w:szCs w:val="24"/>
                <w:lang w:eastAsia="ru-RU"/>
              </w:rPr>
              <w:t xml:space="preserve"> и развивающие тренинги.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13897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Апрель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8D7D5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0F182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Формировать представления об эмоциях и чувствах; умения анализировать и оценивать свои поступки и поступки других людей, результаты своей деятельности замечать и называть эмоциональные состояния людей.</w:t>
            </w:r>
          </w:p>
        </w:tc>
      </w:tr>
      <w:tr w:rsidR="0086020B" w:rsidRPr="003B0400" w14:paraId="592E3E42"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6B8018" w14:textId="77777777" w:rsidR="0086020B" w:rsidRPr="003B0400" w:rsidRDefault="001D2EF5"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12</w:t>
            </w:r>
            <w:r w:rsidR="0086020B" w:rsidRPr="003B0400">
              <w:rPr>
                <w:rFonts w:ascii="Times New Roman" w:eastAsia="Times New Roman" w:hAnsi="Times New Roman" w:cs="Times New Roman"/>
                <w:color w:val="000000"/>
                <w:sz w:val="24"/>
                <w:szCs w:val="24"/>
                <w:lang w:eastAsia="ru-RU"/>
              </w:rPr>
              <w:t>.</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1DBD7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Проведение занятий с детьми старшей и подготовительной группы по развитию эмоциональной сферы, межличностных отношений детей со взрослыми и сверстниками, взаимоотношений в их семье. </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FA9540"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Индивидуаль</w:t>
            </w:r>
            <w:proofErr w:type="spellEnd"/>
          </w:p>
          <w:p w14:paraId="4F3C8E1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ные</w:t>
            </w:r>
            <w:proofErr w:type="spellEnd"/>
            <w:r w:rsidRPr="003B0400">
              <w:rPr>
                <w:rFonts w:ascii="Times New Roman" w:eastAsia="Times New Roman" w:hAnsi="Times New Roman" w:cs="Times New Roman"/>
                <w:color w:val="000000"/>
                <w:sz w:val="24"/>
                <w:szCs w:val="24"/>
                <w:lang w:eastAsia="ru-RU"/>
              </w:rPr>
              <w:t xml:space="preserve"> и групповые </w:t>
            </w:r>
            <w:proofErr w:type="spellStart"/>
            <w:r w:rsidRPr="003B0400">
              <w:rPr>
                <w:rFonts w:ascii="Times New Roman" w:eastAsia="Times New Roman" w:hAnsi="Times New Roman" w:cs="Times New Roman"/>
                <w:color w:val="000000"/>
                <w:sz w:val="24"/>
                <w:szCs w:val="24"/>
                <w:lang w:eastAsia="ru-RU"/>
              </w:rPr>
              <w:t>коррекцион</w:t>
            </w:r>
            <w:proofErr w:type="spellEnd"/>
          </w:p>
          <w:p w14:paraId="6124F4E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proofErr w:type="spellStart"/>
            <w:r w:rsidRPr="003B0400">
              <w:rPr>
                <w:rFonts w:ascii="Times New Roman" w:eastAsia="Times New Roman" w:hAnsi="Times New Roman" w:cs="Times New Roman"/>
                <w:color w:val="000000"/>
                <w:sz w:val="24"/>
                <w:szCs w:val="24"/>
                <w:lang w:eastAsia="ru-RU"/>
              </w:rPr>
              <w:t>ные</w:t>
            </w:r>
            <w:proofErr w:type="spellEnd"/>
            <w:r w:rsidRPr="003B0400">
              <w:rPr>
                <w:rFonts w:ascii="Times New Roman" w:eastAsia="Times New Roman" w:hAnsi="Times New Roman" w:cs="Times New Roman"/>
                <w:color w:val="000000"/>
                <w:sz w:val="24"/>
                <w:szCs w:val="24"/>
                <w:lang w:eastAsia="ru-RU"/>
              </w:rPr>
              <w:t xml:space="preserve"> и развивающие занятия.</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D34FB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Май</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A6734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A23DE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Формировать умения устанавливать продуктивные контакты со взрослыми и сверстниками. Умение выразительно использовать вербальные и невербальные средства в разных ситуациях, говорить спокойно, с умеренной громкостью, доброжелательно.</w:t>
            </w:r>
          </w:p>
        </w:tc>
      </w:tr>
      <w:tr w:rsidR="0086020B" w:rsidRPr="003B0400" w14:paraId="3EB0EDAA" w14:textId="77777777" w:rsidTr="001D2EF5">
        <w:trPr>
          <w:trHeight w:val="1"/>
        </w:trPr>
        <w:tc>
          <w:tcPr>
            <w:tcW w:w="1077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174B4F"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Взаимодействие с педагогическим коллективом</w:t>
            </w:r>
          </w:p>
        </w:tc>
      </w:tr>
      <w:tr w:rsidR="0086020B" w:rsidRPr="003B0400" w14:paraId="22DA6685"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A760A"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AF2AF5"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Проблема адаптации дошкольников к условиям детского сада</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0FE43A"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B35C22"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E2871B"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65C8EF" w14:textId="77777777" w:rsidR="0086020B" w:rsidRPr="003B0400" w:rsidRDefault="0086020B" w:rsidP="0086020B">
            <w:pPr>
              <w:spacing w:line="1"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Создать условия для благополучного включения ребенка в новую социальную среду</w:t>
            </w:r>
          </w:p>
        </w:tc>
      </w:tr>
      <w:tr w:rsidR="0086020B" w:rsidRPr="003B0400" w14:paraId="57956BF9"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9BD32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009361" w14:textId="77777777" w:rsidR="0086020B" w:rsidRPr="003B0400" w:rsidRDefault="0086020B" w:rsidP="0086020B">
            <w:pPr>
              <w:spacing w:before="100" w:after="10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«Основные </w:t>
            </w:r>
            <w:proofErr w:type="gramStart"/>
            <w:r w:rsidRPr="003B0400">
              <w:rPr>
                <w:rFonts w:ascii="Times New Roman" w:eastAsia="Times New Roman" w:hAnsi="Times New Roman" w:cs="Times New Roman"/>
                <w:color w:val="000000"/>
                <w:sz w:val="24"/>
                <w:szCs w:val="24"/>
                <w:lang w:eastAsia="ru-RU"/>
              </w:rPr>
              <w:t>показатели  изменений</w:t>
            </w:r>
            <w:proofErr w:type="gramEnd"/>
            <w:r w:rsidRPr="003B0400">
              <w:rPr>
                <w:rFonts w:ascii="Times New Roman" w:eastAsia="Times New Roman" w:hAnsi="Times New Roman" w:cs="Times New Roman"/>
                <w:color w:val="000000"/>
                <w:sz w:val="24"/>
                <w:szCs w:val="24"/>
                <w:lang w:eastAsia="ru-RU"/>
              </w:rPr>
              <w:t xml:space="preserve"> в поведении ребенка в период адаптации к дошкольному учреждению»</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22AEA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Консультации для воспитателей младших групп</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93224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Октябрь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96969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1C23C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p>
        </w:tc>
      </w:tr>
      <w:tr w:rsidR="0086020B" w:rsidRPr="003B0400" w14:paraId="5E46B919"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5C11C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224BA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Посещение </w:t>
            </w:r>
            <w:r w:rsidRPr="003B0400">
              <w:rPr>
                <w:rFonts w:ascii="Times New Roman" w:eastAsia="Times New Roman" w:hAnsi="Times New Roman" w:cs="Times New Roman"/>
                <w:color w:val="000000"/>
                <w:sz w:val="24"/>
                <w:szCs w:val="24"/>
                <w:lang w:eastAsia="ru-RU"/>
              </w:rPr>
              <w:lastRenderedPageBreak/>
              <w:t>развивающих занятий в адаптационный период в младших группах</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BDB33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Наблюдение в </w:t>
            </w:r>
            <w:r w:rsidRPr="003B0400">
              <w:rPr>
                <w:rFonts w:ascii="Times New Roman" w:eastAsia="Times New Roman" w:hAnsi="Times New Roman" w:cs="Times New Roman"/>
                <w:color w:val="000000"/>
                <w:sz w:val="24"/>
                <w:szCs w:val="24"/>
                <w:lang w:eastAsia="ru-RU"/>
              </w:rPr>
              <w:lastRenderedPageBreak/>
              <w:t>группе</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9030F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Сентябрь-</w:t>
            </w:r>
            <w:r w:rsidRPr="003B0400">
              <w:rPr>
                <w:rFonts w:ascii="Times New Roman" w:eastAsia="Times New Roman" w:hAnsi="Times New Roman" w:cs="Times New Roman"/>
                <w:color w:val="000000"/>
                <w:sz w:val="24"/>
                <w:szCs w:val="24"/>
                <w:lang w:eastAsia="ru-RU"/>
              </w:rPr>
              <w:lastRenderedPageBreak/>
              <w:t>Ноябрь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B48A7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Педагог-</w:t>
            </w:r>
            <w:r w:rsidRPr="003B0400">
              <w:rPr>
                <w:rFonts w:ascii="Times New Roman" w:eastAsia="Times New Roman" w:hAnsi="Times New Roman" w:cs="Times New Roman"/>
                <w:color w:val="000000"/>
                <w:sz w:val="24"/>
                <w:szCs w:val="24"/>
                <w:lang w:eastAsia="ru-RU"/>
              </w:rPr>
              <w:lastRenderedPageBreak/>
              <w:t>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2FE8CA"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Обработка данных, </w:t>
            </w:r>
            <w:r w:rsidRPr="003B0400">
              <w:rPr>
                <w:rFonts w:ascii="Times New Roman" w:eastAsia="Times New Roman" w:hAnsi="Times New Roman" w:cs="Times New Roman"/>
                <w:color w:val="000000"/>
                <w:sz w:val="24"/>
                <w:szCs w:val="24"/>
                <w:lang w:eastAsia="ru-RU"/>
              </w:rPr>
              <w:lastRenderedPageBreak/>
              <w:t>психолого-педагогический анализ занятий.</w:t>
            </w:r>
          </w:p>
          <w:p w14:paraId="3F02821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1FDC629E"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37EC1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4.</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6A144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«Арт- </w:t>
            </w:r>
            <w:proofErr w:type="gramStart"/>
            <w:r w:rsidRPr="003B0400">
              <w:rPr>
                <w:rFonts w:ascii="Times New Roman" w:eastAsia="Times New Roman" w:hAnsi="Times New Roman" w:cs="Times New Roman"/>
                <w:color w:val="000000"/>
                <w:sz w:val="24"/>
                <w:szCs w:val="24"/>
                <w:lang w:eastAsia="ru-RU"/>
              </w:rPr>
              <w:t>терапия  в</w:t>
            </w:r>
            <w:proofErr w:type="gramEnd"/>
            <w:r w:rsidRPr="003B0400">
              <w:rPr>
                <w:rFonts w:ascii="Times New Roman" w:eastAsia="Times New Roman" w:hAnsi="Times New Roman" w:cs="Times New Roman"/>
                <w:color w:val="000000"/>
                <w:sz w:val="24"/>
                <w:szCs w:val="24"/>
                <w:lang w:eastAsia="ru-RU"/>
              </w:rPr>
              <w:t xml:space="preserve"> дошкольном учреждении »</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99291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Выступление на педагогическом часе</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CAE2E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Декабрь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706A1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A23BC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воспитателей.</w:t>
            </w:r>
          </w:p>
        </w:tc>
      </w:tr>
      <w:tr w:rsidR="0086020B" w:rsidRPr="003B0400" w14:paraId="1EC84DD6"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FFDA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72904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«Влияние типа нервной деятельности детей на их взаимодействие со взрослыми»</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1534B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Консультация для воспитателей</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93B97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Февраль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3F603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5B61E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r w:rsidR="003B0400" w:rsidRPr="003B0400">
              <w:rPr>
                <w:rFonts w:ascii="Times New Roman" w:eastAsia="Times New Roman" w:hAnsi="Times New Roman" w:cs="Times New Roman"/>
                <w:color w:val="000000"/>
                <w:sz w:val="24"/>
                <w:szCs w:val="24"/>
                <w:lang w:eastAsia="ru-RU"/>
              </w:rPr>
              <w:t xml:space="preserve"> </w:t>
            </w:r>
            <w:r w:rsidRPr="003B0400">
              <w:rPr>
                <w:rFonts w:ascii="Times New Roman" w:eastAsia="Times New Roman" w:hAnsi="Times New Roman" w:cs="Times New Roman"/>
                <w:color w:val="333333"/>
                <w:sz w:val="24"/>
                <w:szCs w:val="24"/>
                <w:lang w:eastAsia="ru-RU"/>
              </w:rPr>
              <w:t>воспитателей.</w:t>
            </w:r>
          </w:p>
        </w:tc>
      </w:tr>
      <w:tr w:rsidR="0086020B" w:rsidRPr="003B0400" w14:paraId="705C61AD"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5EE01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7819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«Страхи и пути их преодоления в раннем детском возрасте»</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C2356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Подбор материала и выпуск буклетов</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884E5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Март</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32653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61508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r w:rsidR="003B0400" w:rsidRPr="003B0400">
              <w:rPr>
                <w:rFonts w:ascii="Times New Roman" w:eastAsia="Times New Roman" w:hAnsi="Times New Roman" w:cs="Times New Roman"/>
                <w:color w:val="000000"/>
                <w:sz w:val="24"/>
                <w:szCs w:val="24"/>
                <w:lang w:eastAsia="ru-RU"/>
              </w:rPr>
              <w:t xml:space="preserve"> </w:t>
            </w:r>
            <w:r w:rsidRPr="003B0400">
              <w:rPr>
                <w:rFonts w:ascii="Times New Roman" w:eastAsia="Times New Roman" w:hAnsi="Times New Roman" w:cs="Times New Roman"/>
                <w:color w:val="333333"/>
                <w:sz w:val="24"/>
                <w:szCs w:val="24"/>
                <w:lang w:eastAsia="ru-RU"/>
              </w:rPr>
              <w:t>воспитателей.</w:t>
            </w:r>
          </w:p>
        </w:tc>
      </w:tr>
      <w:tr w:rsidR="0086020B" w:rsidRPr="003B0400" w14:paraId="147C66A4"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C20F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7.</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2A3632" w14:textId="77777777" w:rsidR="0086020B" w:rsidRPr="003B0400" w:rsidRDefault="00F76B01" w:rsidP="0086020B">
            <w:pPr>
              <w:spacing w:before="100" w:after="100" w:line="1" w:lineRule="atLeast"/>
              <w:ind w:right="-3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«Познаватель</w:t>
            </w:r>
            <w:r w:rsidR="0086020B" w:rsidRPr="003B0400">
              <w:rPr>
                <w:rFonts w:ascii="Times New Roman" w:eastAsia="Times New Roman" w:hAnsi="Times New Roman" w:cs="Times New Roman"/>
                <w:color w:val="000000"/>
                <w:sz w:val="24"/>
                <w:szCs w:val="24"/>
                <w:lang w:eastAsia="ru-RU"/>
              </w:rPr>
              <w:t>ное развитие дошкольников»</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6DDD0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Консультация для воспитателей</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C6211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Апрель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F0B31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127E1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r w:rsidR="003B0400" w:rsidRPr="003B0400">
              <w:rPr>
                <w:rFonts w:ascii="Times New Roman" w:eastAsia="Times New Roman" w:hAnsi="Times New Roman" w:cs="Times New Roman"/>
                <w:color w:val="000000"/>
                <w:sz w:val="24"/>
                <w:szCs w:val="24"/>
                <w:lang w:eastAsia="ru-RU"/>
              </w:rPr>
              <w:t xml:space="preserve"> </w:t>
            </w:r>
            <w:r w:rsidRPr="003B0400">
              <w:rPr>
                <w:rFonts w:ascii="Times New Roman" w:eastAsia="Times New Roman" w:hAnsi="Times New Roman" w:cs="Times New Roman"/>
                <w:color w:val="333333"/>
                <w:sz w:val="24"/>
                <w:szCs w:val="24"/>
                <w:lang w:eastAsia="ru-RU"/>
              </w:rPr>
              <w:t>воспитателей.</w:t>
            </w:r>
          </w:p>
        </w:tc>
      </w:tr>
      <w:tr w:rsidR="0086020B" w:rsidRPr="003B0400" w14:paraId="5EBD74D9"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A681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8.</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F7EAE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Результаты психологической диагностики детей в подготовительной к школе группе (итоги диагностики)</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FBBB1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Беседа с воспитателями подготовительной группы</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45686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Май</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C210D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0D5D3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Анализ результатов диагностики готовности к школьному обучению.</w:t>
            </w:r>
          </w:p>
        </w:tc>
      </w:tr>
      <w:tr w:rsidR="0086020B" w:rsidRPr="003B0400" w14:paraId="3FA80E71"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8845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9.</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390F5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консультации с воспитателями по вопросам воспитания и обучения детей</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0D3B8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Консультации для воспитателей</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B10D6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5CB33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 - 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54FE2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w:t>
            </w:r>
            <w:r w:rsidR="003B0400" w:rsidRPr="003B0400">
              <w:rPr>
                <w:rFonts w:ascii="Times New Roman" w:eastAsia="Times New Roman" w:hAnsi="Times New Roman" w:cs="Times New Roman"/>
                <w:color w:val="000000"/>
                <w:sz w:val="24"/>
                <w:szCs w:val="24"/>
                <w:lang w:eastAsia="ru-RU"/>
              </w:rPr>
              <w:t xml:space="preserve"> </w:t>
            </w:r>
            <w:r w:rsidRPr="003B0400">
              <w:rPr>
                <w:rFonts w:ascii="Times New Roman" w:eastAsia="Times New Roman" w:hAnsi="Times New Roman" w:cs="Times New Roman"/>
                <w:color w:val="333333"/>
                <w:sz w:val="24"/>
                <w:szCs w:val="24"/>
                <w:lang w:eastAsia="ru-RU"/>
              </w:rPr>
              <w:t>воспитателей.</w:t>
            </w:r>
          </w:p>
        </w:tc>
      </w:tr>
      <w:tr w:rsidR="0086020B" w:rsidRPr="003B0400" w14:paraId="5E9DD226" w14:textId="77777777" w:rsidTr="001D2EF5">
        <w:trPr>
          <w:trHeight w:val="1"/>
        </w:trPr>
        <w:tc>
          <w:tcPr>
            <w:tcW w:w="1077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3ED5D3"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Взаимодействие с родителями</w:t>
            </w:r>
          </w:p>
        </w:tc>
      </w:tr>
      <w:tr w:rsidR="0086020B" w:rsidRPr="003B0400" w14:paraId="0400B45B"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3D51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63CD8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 «Прогноз периода адаптации»</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D0373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Анкетирование родителей</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E21E6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B539D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78166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Сравнительный анализ родительского прогноза и результатов адаптации ребенка.</w:t>
            </w:r>
          </w:p>
        </w:tc>
      </w:tr>
      <w:tr w:rsidR="0086020B" w:rsidRPr="003B0400" w14:paraId="5B3283E2"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3C46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635A5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«Психологические особенности детей 3-4 лет. Кризис 3-х лет».</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8EC10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8F430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0BC44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74C19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Показать родителям значимость проблемы </w:t>
            </w:r>
            <w:proofErr w:type="gramStart"/>
            <w:r w:rsidRPr="003B0400">
              <w:rPr>
                <w:rFonts w:ascii="Times New Roman" w:eastAsia="Times New Roman" w:hAnsi="Times New Roman" w:cs="Times New Roman"/>
                <w:color w:val="000000"/>
                <w:sz w:val="24"/>
                <w:szCs w:val="24"/>
                <w:lang w:eastAsia="ru-RU"/>
              </w:rPr>
              <w:t>адаптации,  включение</w:t>
            </w:r>
            <w:proofErr w:type="gramEnd"/>
            <w:r w:rsidRPr="003B0400">
              <w:rPr>
                <w:rFonts w:ascii="Times New Roman" w:eastAsia="Times New Roman" w:hAnsi="Times New Roman" w:cs="Times New Roman"/>
                <w:color w:val="000000"/>
                <w:sz w:val="24"/>
                <w:szCs w:val="24"/>
                <w:lang w:eastAsia="ru-RU"/>
              </w:rPr>
              <w:t xml:space="preserve"> ребенка в новую социальную среду. Возможности её решения.</w:t>
            </w:r>
          </w:p>
        </w:tc>
      </w:tr>
      <w:tr w:rsidR="0086020B" w:rsidRPr="003B0400" w14:paraId="4C991D90"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A556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AA7A1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Ознакомительная беседа с родителями вновь поступивших детей.</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1B07B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02FFC0"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Сентябрь-</w:t>
            </w:r>
          </w:p>
          <w:p w14:paraId="761A122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Ноябрь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38801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961B1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r>
      <w:tr w:rsidR="0086020B" w:rsidRPr="003B0400" w14:paraId="49B355CD"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0FF49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27A93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«Как научить ребенка слушать с первого раза»</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94553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95E07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Ноябрь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D12BF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91854A"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r>
      <w:tr w:rsidR="0086020B" w:rsidRPr="003B0400" w14:paraId="4F768757"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EF853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D696D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«Развития внимания у </w:t>
            </w:r>
            <w:r w:rsidRPr="003B0400">
              <w:rPr>
                <w:rFonts w:ascii="Times New Roman" w:eastAsia="Times New Roman" w:hAnsi="Times New Roman" w:cs="Times New Roman"/>
                <w:color w:val="000000"/>
                <w:sz w:val="24"/>
                <w:szCs w:val="24"/>
                <w:lang w:eastAsia="ru-RU"/>
              </w:rPr>
              <w:lastRenderedPageBreak/>
              <w:t>детей»</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6502A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Индивидуальны</w:t>
            </w:r>
            <w:r w:rsidRPr="003B0400">
              <w:rPr>
                <w:rFonts w:ascii="Times New Roman" w:eastAsia="Times New Roman" w:hAnsi="Times New Roman" w:cs="Times New Roman"/>
                <w:color w:val="000000"/>
                <w:sz w:val="24"/>
                <w:szCs w:val="24"/>
                <w:lang w:eastAsia="ru-RU"/>
              </w:rPr>
              <w:lastRenderedPageBreak/>
              <w:t>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22BC7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Декабрь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A61E1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w:t>
            </w:r>
            <w:r w:rsidRPr="003B0400">
              <w:rPr>
                <w:rFonts w:ascii="Times New Roman" w:eastAsia="Times New Roman" w:hAnsi="Times New Roman" w:cs="Times New Roman"/>
                <w:color w:val="000000"/>
                <w:sz w:val="24"/>
                <w:szCs w:val="24"/>
                <w:lang w:eastAsia="ru-RU"/>
              </w:rPr>
              <w:lastRenderedPageBreak/>
              <w:t>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DD3CE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 xml:space="preserve">Предложить </w:t>
            </w:r>
            <w:r w:rsidRPr="003B0400">
              <w:rPr>
                <w:rFonts w:ascii="Times New Roman" w:eastAsia="Times New Roman" w:hAnsi="Times New Roman" w:cs="Times New Roman"/>
                <w:color w:val="000000"/>
                <w:sz w:val="24"/>
                <w:szCs w:val="24"/>
                <w:lang w:eastAsia="ru-RU"/>
              </w:rPr>
              <w:lastRenderedPageBreak/>
              <w:t>практические рекомендации (игры, упражнения) на развитие внимания детей</w:t>
            </w:r>
          </w:p>
        </w:tc>
      </w:tr>
      <w:tr w:rsidR="0086020B" w:rsidRPr="003B0400" w14:paraId="482EB30F"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33069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lastRenderedPageBreak/>
              <w:t>6.</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8FF37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«Развитие мышление у дошкольников».</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7B1F2D"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Родительское собрание в подготовит. группах (результаты диагностики) Анкетирование </w:t>
            </w:r>
            <w:proofErr w:type="gramStart"/>
            <w:r w:rsidRPr="003B0400">
              <w:rPr>
                <w:rFonts w:ascii="Times New Roman" w:eastAsia="Times New Roman" w:hAnsi="Times New Roman" w:cs="Times New Roman"/>
                <w:color w:val="000000"/>
                <w:sz w:val="24"/>
                <w:szCs w:val="24"/>
                <w:lang w:eastAsia="ru-RU"/>
              </w:rPr>
              <w:t>родителей  «</w:t>
            </w:r>
            <w:proofErr w:type="gramEnd"/>
            <w:r w:rsidRPr="003B0400">
              <w:rPr>
                <w:rFonts w:ascii="Times New Roman" w:eastAsia="Times New Roman" w:hAnsi="Times New Roman" w:cs="Times New Roman"/>
                <w:color w:val="000000"/>
                <w:sz w:val="24"/>
                <w:szCs w:val="24"/>
                <w:lang w:eastAsia="ru-RU"/>
              </w:rPr>
              <w:t>Ваш ребенок скоро станет школьником».</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67D53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Январь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6A9C7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00FE7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Предложить практические рекомендации (игры, упражнения) на развитие мышления детей</w:t>
            </w:r>
          </w:p>
        </w:tc>
      </w:tr>
      <w:tr w:rsidR="0086020B" w:rsidRPr="003B0400" w14:paraId="5D7B9C7F"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8172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7.</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BCD85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«Развитие памяти у дошкольников»</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C4125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FF744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Февраль</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1DCE1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784F00"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Предложить практические рекомендации (игры, упражнения) на развитие памяти детей</w:t>
            </w:r>
          </w:p>
        </w:tc>
      </w:tr>
      <w:tr w:rsidR="0086020B" w:rsidRPr="003B0400" w14:paraId="47D540F9"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FAAB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8.</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B64FD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«Адаптация первоклассников </w:t>
            </w:r>
            <w:proofErr w:type="gramStart"/>
            <w:r w:rsidRPr="003B0400">
              <w:rPr>
                <w:rFonts w:ascii="Times New Roman" w:eastAsia="Times New Roman" w:hAnsi="Times New Roman" w:cs="Times New Roman"/>
                <w:color w:val="000000"/>
                <w:sz w:val="24"/>
                <w:szCs w:val="24"/>
                <w:lang w:eastAsia="ru-RU"/>
              </w:rPr>
              <w:t>к  школе</w:t>
            </w:r>
            <w:proofErr w:type="gramEnd"/>
            <w:r w:rsidRPr="003B0400">
              <w:rPr>
                <w:rFonts w:ascii="Times New Roman" w:eastAsia="Times New Roman" w:hAnsi="Times New Roman" w:cs="Times New Roman"/>
                <w:color w:val="000000"/>
                <w:sz w:val="24"/>
                <w:szCs w:val="24"/>
                <w:lang w:eastAsia="ru-RU"/>
              </w:rPr>
              <w:t>».</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216E2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консультации. Буклет.</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8C9F5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Март</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C9DB7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F6598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Рекомендации родителям по адаптации ребенка к школе.</w:t>
            </w:r>
          </w:p>
        </w:tc>
      </w:tr>
      <w:tr w:rsidR="0086020B" w:rsidRPr="003B0400" w14:paraId="6420C75D"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A5B6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10.</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00B10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Знакомство родителей с итогами диагностики мотивационной готовности детей к школе.</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93CE4E"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5E56B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Апрель-Май</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325752"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4CA34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r>
      <w:tr w:rsidR="0086020B" w:rsidRPr="003B0400" w14:paraId="38ABDB79"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D1C3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11.</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7F62BC"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Участие в оформлении родительского уголка в группах детского сада.</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FBA57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Оформление стенда</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07473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437D9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35F2AF"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r>
      <w:tr w:rsidR="0086020B" w:rsidRPr="003B0400" w14:paraId="6F82AEEF"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0F77C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12.</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7266A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консультации с родителями по вопросам воспитания и обучения детей.</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D812D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Индивидуальные и групповые консультации</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56BE1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C7038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Педагог-психолог</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DEE1A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родителей</w:t>
            </w:r>
          </w:p>
        </w:tc>
      </w:tr>
      <w:tr w:rsidR="0086020B" w:rsidRPr="003B0400" w14:paraId="11AD2E3A" w14:textId="77777777" w:rsidTr="001D2EF5">
        <w:trPr>
          <w:trHeight w:val="1"/>
        </w:trPr>
        <w:tc>
          <w:tcPr>
            <w:tcW w:w="1077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37DF1AD" w14:textId="77777777" w:rsidR="0086020B" w:rsidRPr="003B0400" w:rsidRDefault="0086020B" w:rsidP="0086020B">
            <w:pPr>
              <w:spacing w:after="0" w:line="1"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color w:val="000000"/>
                <w:sz w:val="24"/>
                <w:szCs w:val="24"/>
                <w:lang w:eastAsia="ru-RU"/>
              </w:rPr>
              <w:t>Взаимодействие с узкими специалистами</w:t>
            </w:r>
          </w:p>
        </w:tc>
      </w:tr>
      <w:tr w:rsidR="0086020B" w:rsidRPr="003B0400" w14:paraId="375D9D4B"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D31946"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7D60BB"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Совместные заседания психологов и социальных педагогов, логопедов</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F4B8A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Совещания, заседания, выступления, открытые уроки и т.д.</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5CCCE4"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2D01B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Психологи и соц. педагоги</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A7E73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Обмен опытом.</w:t>
            </w:r>
          </w:p>
        </w:tc>
      </w:tr>
      <w:tr w:rsidR="0086020B" w:rsidRPr="003B0400" w14:paraId="268CEFD4" w14:textId="77777777" w:rsidTr="001D2EF5">
        <w:trPr>
          <w:trHeight w:val="1"/>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681333"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w:t>
            </w:r>
          </w:p>
        </w:tc>
        <w:tc>
          <w:tcPr>
            <w:tcW w:w="25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B553E9"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Совещания и семинары</w:t>
            </w:r>
          </w:p>
        </w:tc>
        <w:tc>
          <w:tcPr>
            <w:tcW w:w="18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60D6F5"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Совещания, заседания, </w:t>
            </w:r>
            <w:proofErr w:type="gramStart"/>
            <w:r w:rsidRPr="003B0400">
              <w:rPr>
                <w:rFonts w:ascii="Times New Roman" w:eastAsia="Times New Roman" w:hAnsi="Times New Roman" w:cs="Times New Roman"/>
                <w:color w:val="000000"/>
                <w:sz w:val="24"/>
                <w:szCs w:val="24"/>
                <w:lang w:eastAsia="ru-RU"/>
              </w:rPr>
              <w:t>выступления,  и</w:t>
            </w:r>
            <w:proofErr w:type="gramEnd"/>
            <w:r w:rsidRPr="003B0400">
              <w:rPr>
                <w:rFonts w:ascii="Times New Roman" w:eastAsia="Times New Roman" w:hAnsi="Times New Roman" w:cs="Times New Roman"/>
                <w:color w:val="000000"/>
                <w:sz w:val="24"/>
                <w:szCs w:val="24"/>
                <w:lang w:eastAsia="ru-RU"/>
              </w:rPr>
              <w:t>  т.д.</w:t>
            </w: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232928"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В течение года</w:t>
            </w:r>
          </w:p>
        </w:tc>
        <w:tc>
          <w:tcPr>
            <w:tcW w:w="15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EA731"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Управление образованием.</w:t>
            </w:r>
          </w:p>
        </w:tc>
        <w:tc>
          <w:tcPr>
            <w:tcW w:w="2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90DD77" w14:textId="77777777" w:rsidR="0086020B" w:rsidRPr="003B0400" w:rsidRDefault="0086020B" w:rsidP="0086020B">
            <w:pPr>
              <w:spacing w:after="0" w:line="1"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Повышение психологической компетентности и обмен опытом.</w:t>
            </w:r>
          </w:p>
        </w:tc>
      </w:tr>
    </w:tbl>
    <w:p w14:paraId="07D96A71" w14:textId="77777777" w:rsidR="0086020B" w:rsidRPr="003B0400" w:rsidRDefault="0086020B" w:rsidP="0086020B">
      <w:pPr>
        <w:shd w:val="clear" w:color="auto" w:fill="FFFFFF"/>
        <w:spacing w:after="0" w:line="242" w:lineRule="atLeast"/>
        <w:ind w:left="567"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3AD51D09" w14:textId="77777777" w:rsidR="0086020B" w:rsidRPr="003B0400" w:rsidRDefault="0086020B" w:rsidP="0086020B">
      <w:pPr>
        <w:shd w:val="clear" w:color="auto" w:fill="FFFFFF"/>
        <w:spacing w:after="0" w:line="242" w:lineRule="atLeast"/>
        <w:ind w:left="567"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1CC7ADA6" w14:textId="77777777" w:rsidR="0086020B" w:rsidRPr="003B0400" w:rsidRDefault="0086020B" w:rsidP="0086020B">
      <w:pPr>
        <w:shd w:val="clear" w:color="auto" w:fill="FFFFFF"/>
        <w:spacing w:after="0" w:line="242" w:lineRule="atLeast"/>
        <w:ind w:left="567"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335D88CE" w14:textId="77777777" w:rsidR="0086020B" w:rsidRPr="003B0400" w:rsidRDefault="0086020B" w:rsidP="0086020B">
      <w:pPr>
        <w:shd w:val="clear" w:color="auto" w:fill="FFFFFF"/>
        <w:spacing w:after="0" w:line="240" w:lineRule="auto"/>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lastRenderedPageBreak/>
        <w:t>Календарное планирование на 2020-2021 уч. год</w:t>
      </w:r>
    </w:p>
    <w:p w14:paraId="265615F6" w14:textId="77777777" w:rsidR="0086020B" w:rsidRPr="003B0400" w:rsidRDefault="0086020B" w:rsidP="0086020B">
      <w:pPr>
        <w:shd w:val="clear" w:color="auto" w:fill="FFFFFF"/>
        <w:spacing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tbl>
      <w:tblPr>
        <w:tblW w:w="10893" w:type="dxa"/>
        <w:tblInd w:w="-601" w:type="dxa"/>
        <w:tblLayout w:type="fixed"/>
        <w:tblCellMar>
          <w:left w:w="0" w:type="dxa"/>
          <w:right w:w="0" w:type="dxa"/>
        </w:tblCellMar>
        <w:tblLook w:val="04A0" w:firstRow="1" w:lastRow="0" w:firstColumn="1" w:lastColumn="0" w:noHBand="0" w:noVBand="1"/>
      </w:tblPr>
      <w:tblGrid>
        <w:gridCol w:w="1025"/>
        <w:gridCol w:w="521"/>
        <w:gridCol w:w="2531"/>
        <w:gridCol w:w="88"/>
        <w:gridCol w:w="2017"/>
        <w:gridCol w:w="1204"/>
        <w:gridCol w:w="501"/>
        <w:gridCol w:w="312"/>
        <w:gridCol w:w="1491"/>
        <w:gridCol w:w="614"/>
        <w:gridCol w:w="589"/>
      </w:tblGrid>
      <w:tr w:rsidR="0086020B" w:rsidRPr="003B0400" w14:paraId="7A12730D" w14:textId="77777777" w:rsidTr="009868C1">
        <w:trPr>
          <w:gridAfter w:val="1"/>
          <w:wAfter w:w="589" w:type="dxa"/>
          <w:trHeight w:val="60"/>
        </w:trPr>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95510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sz w:val="24"/>
                <w:szCs w:val="24"/>
                <w:lang w:eastAsia="ru-RU"/>
              </w:rPr>
              <w:t>Месяц</w:t>
            </w:r>
          </w:p>
        </w:tc>
        <w:tc>
          <w:tcPr>
            <w:tcW w:w="3140"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E51C75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Взаимодействие с воспитанниками</w:t>
            </w:r>
          </w:p>
        </w:tc>
        <w:tc>
          <w:tcPr>
            <w:tcW w:w="20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25939F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Взаимодействие с педагогическим коллективом</w:t>
            </w:r>
          </w:p>
        </w:tc>
        <w:tc>
          <w:tcPr>
            <w:tcW w:w="2017"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412492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Взаимодействие с родителями</w:t>
            </w:r>
          </w:p>
        </w:tc>
        <w:tc>
          <w:tcPr>
            <w:tcW w:w="2105"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C8DE18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Взаимодействие с узкими специалистами</w:t>
            </w:r>
          </w:p>
        </w:tc>
      </w:tr>
      <w:tr w:rsidR="0086020B" w:rsidRPr="003B0400" w14:paraId="331EC4F0" w14:textId="77777777" w:rsidTr="009868C1">
        <w:trPr>
          <w:gridAfter w:val="1"/>
          <w:wAfter w:w="589" w:type="dxa"/>
          <w:cantSplit/>
          <w:trHeight w:val="471"/>
        </w:trPr>
        <w:tc>
          <w:tcPr>
            <w:tcW w:w="10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0D4A698" w14:textId="77777777" w:rsidR="0086020B" w:rsidRPr="003B0400" w:rsidRDefault="009868C1" w:rsidP="001D2EF5">
            <w:pPr>
              <w:spacing w:after="0" w:line="242" w:lineRule="atLeast"/>
              <w:ind w:right="-31"/>
              <w:rPr>
                <w:rFonts w:ascii="Times New Roman" w:eastAsia="Times New Roman" w:hAnsi="Times New Roman" w:cs="Times New Roman"/>
                <w:sz w:val="20"/>
                <w:szCs w:val="20"/>
                <w:lang w:eastAsia="ru-RU"/>
              </w:rPr>
            </w:pPr>
            <w:r w:rsidRPr="003B0400">
              <w:rPr>
                <w:rFonts w:ascii="Times New Roman" w:eastAsia="Times New Roman" w:hAnsi="Times New Roman" w:cs="Times New Roman"/>
                <w:bCs/>
                <w:color w:val="000000"/>
                <w:sz w:val="20"/>
                <w:szCs w:val="20"/>
                <w:lang w:eastAsia="ru-RU"/>
              </w:rPr>
              <w:t>Сентябр</w:t>
            </w:r>
            <w:r w:rsidR="0086020B" w:rsidRPr="003B0400">
              <w:rPr>
                <w:rFonts w:ascii="Times New Roman" w:eastAsia="Times New Roman" w:hAnsi="Times New Roman" w:cs="Times New Roman"/>
                <w:bCs/>
                <w:color w:val="000000"/>
                <w:sz w:val="20"/>
                <w:szCs w:val="20"/>
                <w:lang w:eastAsia="ru-RU"/>
              </w:rPr>
              <w:t>ь</w:t>
            </w:r>
          </w:p>
        </w:tc>
        <w:tc>
          <w:tcPr>
            <w:tcW w:w="314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07EC3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Адаптационный период в младшей группе.</w:t>
            </w:r>
          </w:p>
          <w:p w14:paraId="6FFDA90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Диагностика психологических трудностей детей, отбор детей для подгрупповой работы.</w:t>
            </w:r>
          </w:p>
          <w:p w14:paraId="714A9AC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Проведение наблюдений с целью выявления детей, имеющих проблемы в личностной сфере (агрессивность, тревожность, гиперактивность и т.д.)</w:t>
            </w:r>
          </w:p>
        </w:tc>
        <w:tc>
          <w:tcPr>
            <w:tcW w:w="20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21B74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Оказание помощи педагогам по запросам, связанным с периодом адаптации детей.</w:t>
            </w:r>
            <w:r w:rsidRPr="003B0400">
              <w:rPr>
                <w:rFonts w:ascii="Times New Roman" w:eastAsia="Times New Roman" w:hAnsi="Times New Roman" w:cs="Times New Roman"/>
                <w:color w:val="000000"/>
                <w:sz w:val="24"/>
                <w:szCs w:val="24"/>
                <w:lang w:eastAsia="ru-RU"/>
              </w:rPr>
              <w:br/>
              <w:t>2</w:t>
            </w:r>
            <w:proofErr w:type="gramStart"/>
            <w:r w:rsidRPr="003B0400">
              <w:rPr>
                <w:rFonts w:ascii="Times New Roman" w:eastAsia="Times New Roman" w:hAnsi="Times New Roman" w:cs="Times New Roman"/>
                <w:color w:val="000000"/>
                <w:sz w:val="24"/>
                <w:szCs w:val="24"/>
                <w:lang w:eastAsia="ru-RU"/>
              </w:rPr>
              <w:t>)  Сбор</w:t>
            </w:r>
            <w:proofErr w:type="gramEnd"/>
            <w:r w:rsidRPr="003B0400">
              <w:rPr>
                <w:rFonts w:ascii="Times New Roman" w:eastAsia="Times New Roman" w:hAnsi="Times New Roman" w:cs="Times New Roman"/>
                <w:color w:val="000000"/>
                <w:sz w:val="24"/>
                <w:szCs w:val="24"/>
                <w:lang w:eastAsia="ru-RU"/>
              </w:rPr>
              <w:t xml:space="preserve"> сведений о социально-психологическом микроклимате семей ДОУ.</w:t>
            </w:r>
            <w:r w:rsidRPr="003B0400">
              <w:rPr>
                <w:rFonts w:ascii="Times New Roman" w:eastAsia="Times New Roman" w:hAnsi="Times New Roman" w:cs="Times New Roman"/>
                <w:color w:val="000000"/>
                <w:sz w:val="24"/>
                <w:szCs w:val="24"/>
                <w:lang w:eastAsia="ru-RU"/>
              </w:rPr>
              <w:br/>
              <w:t>3)  Участие в педагогических часах.</w:t>
            </w:r>
          </w:p>
        </w:tc>
        <w:tc>
          <w:tcPr>
            <w:tcW w:w="2017"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806AD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Сбор сведений об особенностях семей ДОУ: наблюдение в группах в утренние часы за стилем взаимодействия родителей с детьми.</w:t>
            </w:r>
            <w:r w:rsidRPr="003B0400">
              <w:rPr>
                <w:rFonts w:ascii="Times New Roman" w:eastAsia="Times New Roman" w:hAnsi="Times New Roman" w:cs="Times New Roman"/>
                <w:color w:val="000000"/>
                <w:sz w:val="24"/>
                <w:szCs w:val="24"/>
                <w:lang w:eastAsia="ru-RU"/>
              </w:rPr>
              <w:br/>
              <w:t>2</w:t>
            </w:r>
            <w:proofErr w:type="gramStart"/>
            <w:r w:rsidRPr="003B0400">
              <w:rPr>
                <w:rFonts w:ascii="Times New Roman" w:eastAsia="Times New Roman" w:hAnsi="Times New Roman" w:cs="Times New Roman"/>
                <w:color w:val="000000"/>
                <w:sz w:val="24"/>
                <w:szCs w:val="24"/>
                <w:lang w:eastAsia="ru-RU"/>
              </w:rPr>
              <w:t>)  Проведение</w:t>
            </w:r>
            <w:proofErr w:type="gramEnd"/>
            <w:r w:rsidRPr="003B0400">
              <w:rPr>
                <w:rFonts w:ascii="Times New Roman" w:eastAsia="Times New Roman" w:hAnsi="Times New Roman" w:cs="Times New Roman"/>
                <w:color w:val="000000"/>
                <w:sz w:val="24"/>
                <w:szCs w:val="24"/>
                <w:lang w:eastAsia="ru-RU"/>
              </w:rPr>
              <w:t xml:space="preserve"> индивидуальных консультаций по запросам родителей, в период адаптации анкетирование.</w:t>
            </w:r>
          </w:p>
        </w:tc>
        <w:tc>
          <w:tcPr>
            <w:tcW w:w="210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90A53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Совещание «Совершенствование деятельности психолого-медико-педагогического консилиума образовательного </w:t>
            </w:r>
            <w:proofErr w:type="gramStart"/>
            <w:r w:rsidRPr="003B0400">
              <w:rPr>
                <w:rFonts w:ascii="Times New Roman" w:eastAsia="Times New Roman" w:hAnsi="Times New Roman" w:cs="Times New Roman"/>
                <w:color w:val="000000"/>
                <w:sz w:val="24"/>
                <w:szCs w:val="24"/>
                <w:lang w:eastAsia="ru-RU"/>
              </w:rPr>
              <w:t>учреждения»  –</w:t>
            </w:r>
            <w:proofErr w:type="gramEnd"/>
            <w:r w:rsidRPr="003B0400">
              <w:rPr>
                <w:rFonts w:ascii="Times New Roman" w:eastAsia="Times New Roman" w:hAnsi="Times New Roman" w:cs="Times New Roman"/>
                <w:color w:val="000000"/>
                <w:sz w:val="24"/>
                <w:szCs w:val="24"/>
                <w:lang w:eastAsia="ru-RU"/>
              </w:rPr>
              <w:t xml:space="preserve"> управление образования.</w:t>
            </w:r>
          </w:p>
        </w:tc>
      </w:tr>
      <w:tr w:rsidR="0086020B" w:rsidRPr="003B0400" w14:paraId="742124C5" w14:textId="77777777" w:rsidTr="009868C1">
        <w:trPr>
          <w:gridAfter w:val="1"/>
          <w:wAfter w:w="589" w:type="dxa"/>
          <w:cantSplit/>
          <w:trHeight w:val="471"/>
        </w:trPr>
        <w:tc>
          <w:tcPr>
            <w:tcW w:w="10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75E721" w14:textId="77777777" w:rsidR="0086020B" w:rsidRPr="003B0400" w:rsidRDefault="0086020B" w:rsidP="001D2EF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lastRenderedPageBreak/>
              <w:t>октябрь</w:t>
            </w:r>
          </w:p>
        </w:tc>
        <w:tc>
          <w:tcPr>
            <w:tcW w:w="314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30C2D1"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1)  </w:t>
            </w:r>
            <w:proofErr w:type="gramStart"/>
            <w:r w:rsidRPr="003B0400">
              <w:rPr>
                <w:rFonts w:ascii="Times New Roman" w:eastAsia="Times New Roman" w:hAnsi="Times New Roman" w:cs="Times New Roman"/>
                <w:color w:val="000000"/>
                <w:sz w:val="24"/>
                <w:szCs w:val="24"/>
                <w:lang w:eastAsia="ru-RU"/>
              </w:rPr>
              <w:t>Диагностика  познавательной</w:t>
            </w:r>
            <w:proofErr w:type="gramEnd"/>
            <w:r w:rsidRPr="003B0400">
              <w:rPr>
                <w:rFonts w:ascii="Times New Roman" w:eastAsia="Times New Roman" w:hAnsi="Times New Roman" w:cs="Times New Roman"/>
                <w:color w:val="000000"/>
                <w:sz w:val="24"/>
                <w:szCs w:val="24"/>
                <w:lang w:eastAsia="ru-RU"/>
              </w:rPr>
              <w:t xml:space="preserve"> сферы детей.</w:t>
            </w:r>
          </w:p>
          <w:p w14:paraId="05AEA000"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Работа с коррекционными группами; занятия по развитию психологических процессов.</w:t>
            </w:r>
          </w:p>
          <w:p w14:paraId="173CCBD6" w14:textId="77777777" w:rsidR="0086020B" w:rsidRPr="003B0400" w:rsidRDefault="00F33E85"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З</w:t>
            </w:r>
            <w:r w:rsidR="0086020B" w:rsidRPr="003B0400">
              <w:rPr>
                <w:rFonts w:ascii="Times New Roman" w:eastAsia="Times New Roman" w:hAnsi="Times New Roman" w:cs="Times New Roman"/>
                <w:color w:val="000000"/>
                <w:sz w:val="24"/>
                <w:szCs w:val="24"/>
                <w:lang w:eastAsia="ru-RU"/>
              </w:rPr>
              <w:t>анятия по развитию познавательной сферы.</w:t>
            </w:r>
          </w:p>
          <w:p w14:paraId="12648E30" w14:textId="77777777" w:rsidR="0086020B" w:rsidRPr="003B0400" w:rsidRDefault="00F33E85"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 З</w:t>
            </w:r>
            <w:r w:rsidR="0086020B" w:rsidRPr="003B0400">
              <w:rPr>
                <w:rFonts w:ascii="Times New Roman" w:eastAsia="Times New Roman" w:hAnsi="Times New Roman" w:cs="Times New Roman"/>
                <w:color w:val="000000"/>
                <w:sz w:val="24"/>
                <w:szCs w:val="24"/>
                <w:lang w:eastAsia="ru-RU"/>
              </w:rPr>
              <w:t>анятия по развитию графических навыков и зрительно-моторной координации.</w:t>
            </w:r>
          </w:p>
          <w:p w14:paraId="36AF78D1" w14:textId="77777777" w:rsidR="0086020B" w:rsidRPr="003B0400" w:rsidRDefault="00F33E85"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 З</w:t>
            </w:r>
            <w:r w:rsidR="0086020B" w:rsidRPr="003B0400">
              <w:rPr>
                <w:rFonts w:ascii="Times New Roman" w:eastAsia="Times New Roman" w:hAnsi="Times New Roman" w:cs="Times New Roman"/>
                <w:color w:val="000000"/>
                <w:sz w:val="24"/>
                <w:szCs w:val="24"/>
                <w:lang w:eastAsia="ru-RU"/>
              </w:rPr>
              <w:t>анятия по развитию воображения и творческих способностей.</w:t>
            </w:r>
          </w:p>
        </w:tc>
        <w:tc>
          <w:tcPr>
            <w:tcW w:w="20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BAB84E" w14:textId="77777777" w:rsidR="0086020B" w:rsidRPr="003B0400" w:rsidRDefault="0086020B" w:rsidP="003B0400">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Консультация для педагогов младших групп: «Степень адаптации ребёнка к условиям детского сада».</w:t>
            </w:r>
          </w:p>
          <w:p w14:paraId="0A3D3BAA" w14:textId="77777777" w:rsidR="0086020B" w:rsidRPr="003B0400" w:rsidRDefault="0086020B" w:rsidP="003B0400">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Сбор сведений о детях. Выявление детей с проблемами в адаптации, воспитании и обучении (экспертная оценка воспитателя, наблюдение).</w:t>
            </w:r>
            <w:r w:rsidRPr="003B0400">
              <w:rPr>
                <w:rFonts w:ascii="Times New Roman" w:eastAsia="Times New Roman" w:hAnsi="Times New Roman" w:cs="Times New Roman"/>
                <w:color w:val="000000"/>
                <w:sz w:val="24"/>
                <w:szCs w:val="24"/>
                <w:lang w:eastAsia="ru-RU"/>
              </w:rPr>
              <w:br/>
              <w:t>3</w:t>
            </w:r>
            <w:proofErr w:type="gramStart"/>
            <w:r w:rsidRPr="003B0400">
              <w:rPr>
                <w:rFonts w:ascii="Times New Roman" w:eastAsia="Times New Roman" w:hAnsi="Times New Roman" w:cs="Times New Roman"/>
                <w:color w:val="000000"/>
                <w:sz w:val="24"/>
                <w:szCs w:val="24"/>
                <w:lang w:eastAsia="ru-RU"/>
              </w:rPr>
              <w:t>)  Индивидуальные</w:t>
            </w:r>
            <w:proofErr w:type="gramEnd"/>
            <w:r w:rsidRPr="003B0400">
              <w:rPr>
                <w:rFonts w:ascii="Times New Roman" w:eastAsia="Times New Roman" w:hAnsi="Times New Roman" w:cs="Times New Roman"/>
                <w:color w:val="000000"/>
                <w:sz w:val="24"/>
                <w:szCs w:val="24"/>
                <w:lang w:eastAsia="ru-RU"/>
              </w:rPr>
              <w:t xml:space="preserve"> беседы по итогам проведения диагностического обследования детей, предоставление рекомендаций.</w:t>
            </w:r>
          </w:p>
          <w:p w14:paraId="6A26AC7E" w14:textId="77777777" w:rsidR="0086020B" w:rsidRPr="003B0400" w:rsidRDefault="0086020B" w:rsidP="003B0400">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  Участие в педагогических часах.</w:t>
            </w:r>
          </w:p>
        </w:tc>
        <w:tc>
          <w:tcPr>
            <w:tcW w:w="2017"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B43F67"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Индивидуальные консультации по результатам проведения диагностического обследования. Работа по запросам. </w:t>
            </w:r>
            <w:r w:rsidRPr="003B0400">
              <w:rPr>
                <w:rFonts w:ascii="Times New Roman" w:eastAsia="Times New Roman" w:hAnsi="Times New Roman" w:cs="Times New Roman"/>
                <w:color w:val="000000"/>
                <w:sz w:val="24"/>
                <w:szCs w:val="24"/>
                <w:lang w:eastAsia="ru-RU"/>
              </w:rPr>
              <w:br/>
            </w:r>
            <w:r w:rsidRPr="003B0400">
              <w:rPr>
                <w:rFonts w:ascii="Times New Roman" w:eastAsia="Times New Roman" w:hAnsi="Times New Roman" w:cs="Times New Roman"/>
                <w:color w:val="000000"/>
                <w:sz w:val="24"/>
                <w:szCs w:val="24"/>
                <w:lang w:eastAsia="ru-RU"/>
              </w:rPr>
              <w:br/>
            </w:r>
            <w:r w:rsidRPr="003B0400">
              <w:rPr>
                <w:rFonts w:ascii="Times New Roman" w:eastAsia="Times New Roman" w:hAnsi="Times New Roman" w:cs="Times New Roman"/>
                <w:color w:val="000000"/>
                <w:sz w:val="24"/>
                <w:szCs w:val="24"/>
                <w:lang w:eastAsia="ru-RU"/>
              </w:rPr>
              <w:br/>
            </w:r>
          </w:p>
        </w:tc>
        <w:tc>
          <w:tcPr>
            <w:tcW w:w="210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F1464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gramStart"/>
            <w:r w:rsidRPr="003B0400">
              <w:rPr>
                <w:rFonts w:ascii="Times New Roman" w:eastAsia="Times New Roman" w:hAnsi="Times New Roman" w:cs="Times New Roman"/>
                <w:color w:val="000000"/>
                <w:sz w:val="24"/>
                <w:szCs w:val="24"/>
                <w:lang w:eastAsia="ru-RU"/>
              </w:rPr>
              <w:t>Взаимодействие  с</w:t>
            </w:r>
            <w:proofErr w:type="gramEnd"/>
            <w:r w:rsidRPr="003B0400">
              <w:rPr>
                <w:rFonts w:ascii="Times New Roman" w:eastAsia="Times New Roman" w:hAnsi="Times New Roman" w:cs="Times New Roman"/>
                <w:color w:val="000000"/>
                <w:sz w:val="24"/>
                <w:szCs w:val="24"/>
                <w:lang w:eastAsia="ru-RU"/>
              </w:rPr>
              <w:t xml:space="preserve"> городским методического объединением педагогов-психологов и социальных педагогов образовательных учреждений.</w:t>
            </w:r>
          </w:p>
        </w:tc>
      </w:tr>
      <w:tr w:rsidR="0086020B" w:rsidRPr="003B0400" w14:paraId="2FA0CA1A"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8C8EC1" w14:textId="77777777" w:rsidR="0086020B" w:rsidRPr="003B0400" w:rsidRDefault="003B0400" w:rsidP="009868C1">
            <w:pPr>
              <w:spacing w:after="0" w:line="242" w:lineRule="atLeast"/>
              <w:ind w:right="-3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Н</w:t>
            </w:r>
            <w:r w:rsidR="009868C1" w:rsidRPr="003B0400">
              <w:rPr>
                <w:rFonts w:ascii="Times New Roman" w:eastAsia="Times New Roman" w:hAnsi="Times New Roman" w:cs="Times New Roman"/>
                <w:bCs/>
                <w:sz w:val="24"/>
                <w:szCs w:val="24"/>
                <w:lang w:eastAsia="ru-RU"/>
              </w:rPr>
              <w:t>оябрь</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4D5F40"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Изучение психологического климата в группах детского сада.</w:t>
            </w:r>
          </w:p>
          <w:p w14:paraId="384BEB9F"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Проведение диагностической работы с новыми детьми. </w:t>
            </w:r>
          </w:p>
          <w:p w14:paraId="539B16A4"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3) </w:t>
            </w:r>
            <w:r w:rsidR="00F33E85" w:rsidRPr="003B0400">
              <w:rPr>
                <w:rFonts w:ascii="Times New Roman" w:eastAsia="Times New Roman" w:hAnsi="Times New Roman" w:cs="Times New Roman"/>
                <w:color w:val="000000"/>
                <w:sz w:val="24"/>
                <w:szCs w:val="24"/>
                <w:lang w:eastAsia="ru-RU"/>
              </w:rPr>
              <w:t>З</w:t>
            </w:r>
            <w:r w:rsidRPr="003B0400">
              <w:rPr>
                <w:rFonts w:ascii="Times New Roman" w:eastAsia="Times New Roman" w:hAnsi="Times New Roman" w:cs="Times New Roman"/>
                <w:color w:val="000000"/>
                <w:sz w:val="24"/>
                <w:szCs w:val="24"/>
                <w:lang w:eastAsia="ru-RU"/>
              </w:rPr>
              <w:t>анятия по развитию психологических процессов.</w:t>
            </w:r>
          </w:p>
          <w:p w14:paraId="7FC07049" w14:textId="77777777" w:rsidR="0086020B" w:rsidRPr="003B0400" w:rsidRDefault="0086020B"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4) </w:t>
            </w:r>
            <w:r w:rsidR="00F33E85" w:rsidRPr="003B0400">
              <w:rPr>
                <w:rFonts w:ascii="Times New Roman" w:eastAsia="Times New Roman" w:hAnsi="Times New Roman" w:cs="Times New Roman"/>
                <w:color w:val="000000"/>
                <w:sz w:val="24"/>
                <w:szCs w:val="24"/>
                <w:lang w:eastAsia="ru-RU"/>
              </w:rPr>
              <w:t>З</w:t>
            </w:r>
            <w:r w:rsidRPr="003B0400">
              <w:rPr>
                <w:rFonts w:ascii="Times New Roman" w:eastAsia="Times New Roman" w:hAnsi="Times New Roman" w:cs="Times New Roman"/>
                <w:color w:val="000000"/>
                <w:sz w:val="24"/>
                <w:szCs w:val="24"/>
                <w:lang w:eastAsia="ru-RU"/>
              </w:rPr>
              <w:t>анятия по развитию познавательной сферы.</w:t>
            </w:r>
          </w:p>
          <w:p w14:paraId="14A09124" w14:textId="77777777" w:rsidR="0086020B" w:rsidRPr="003B0400" w:rsidRDefault="00F33E85" w:rsidP="00F33E85">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r w:rsidR="00C62AFF" w:rsidRPr="003B0400">
              <w:rPr>
                <w:rFonts w:ascii="Times New Roman" w:eastAsia="Times New Roman" w:hAnsi="Times New Roman" w:cs="Times New Roman"/>
                <w:color w:val="000000"/>
                <w:sz w:val="24"/>
                <w:szCs w:val="24"/>
                <w:lang w:eastAsia="ru-RU"/>
              </w:rPr>
              <w:t xml:space="preserve"> З</w:t>
            </w:r>
            <w:r w:rsidR="0086020B" w:rsidRPr="003B0400">
              <w:rPr>
                <w:rFonts w:ascii="Times New Roman" w:eastAsia="Times New Roman" w:hAnsi="Times New Roman" w:cs="Times New Roman"/>
                <w:color w:val="000000"/>
                <w:sz w:val="24"/>
                <w:szCs w:val="24"/>
                <w:lang w:eastAsia="ru-RU"/>
              </w:rPr>
              <w:t>анятия по развитию графических навыков и зрительно-моторной координации.</w:t>
            </w:r>
          </w:p>
          <w:p w14:paraId="6EECC5DA" w14:textId="77777777" w:rsidR="0086020B" w:rsidRPr="003B0400" w:rsidRDefault="00C62AFF" w:rsidP="00C62AFF">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6) З</w:t>
            </w:r>
            <w:r w:rsidR="0086020B" w:rsidRPr="003B0400">
              <w:rPr>
                <w:rFonts w:ascii="Times New Roman" w:eastAsia="Times New Roman" w:hAnsi="Times New Roman" w:cs="Times New Roman"/>
                <w:color w:val="000000"/>
                <w:sz w:val="24"/>
                <w:szCs w:val="24"/>
                <w:lang w:eastAsia="ru-RU"/>
              </w:rPr>
              <w:t>анятия по развитию воображения и творческих способностей.</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6F29B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Наблюдение за воспитательной работой по группам.</w:t>
            </w:r>
            <w:r w:rsidRPr="003B0400">
              <w:rPr>
                <w:rFonts w:ascii="Times New Roman" w:eastAsia="Times New Roman" w:hAnsi="Times New Roman" w:cs="Times New Roman"/>
                <w:color w:val="000000"/>
                <w:sz w:val="24"/>
                <w:szCs w:val="24"/>
                <w:lang w:eastAsia="ru-RU"/>
              </w:rPr>
              <w:br/>
              <w:t>3</w:t>
            </w:r>
            <w:proofErr w:type="gramStart"/>
            <w:r w:rsidRPr="003B0400">
              <w:rPr>
                <w:rFonts w:ascii="Times New Roman" w:eastAsia="Times New Roman" w:hAnsi="Times New Roman" w:cs="Times New Roman"/>
                <w:color w:val="000000"/>
                <w:sz w:val="24"/>
                <w:szCs w:val="24"/>
                <w:lang w:eastAsia="ru-RU"/>
              </w:rPr>
              <w:t>)  Участие</w:t>
            </w:r>
            <w:proofErr w:type="gramEnd"/>
            <w:r w:rsidRPr="003B0400">
              <w:rPr>
                <w:rFonts w:ascii="Times New Roman" w:eastAsia="Times New Roman" w:hAnsi="Times New Roman" w:cs="Times New Roman"/>
                <w:color w:val="000000"/>
                <w:sz w:val="24"/>
                <w:szCs w:val="24"/>
                <w:lang w:eastAsia="ru-RU"/>
              </w:rPr>
              <w:t xml:space="preserve">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A1271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Индивидуальное консультирование родителей проблемных детей: сбор дополнительной информации, обсуждение актуальных вопросов психолого-педагогического сопровождения, выдача рекомендаций.</w:t>
            </w:r>
            <w:r w:rsidRPr="003B0400">
              <w:rPr>
                <w:rFonts w:ascii="Times New Roman" w:eastAsia="Times New Roman" w:hAnsi="Times New Roman" w:cs="Times New Roman"/>
                <w:color w:val="000000"/>
                <w:sz w:val="24"/>
                <w:szCs w:val="24"/>
                <w:lang w:eastAsia="ru-RU"/>
              </w:rPr>
              <w:br/>
              <w:t>2</w:t>
            </w:r>
            <w:proofErr w:type="gramStart"/>
            <w:r w:rsidRPr="003B0400">
              <w:rPr>
                <w:rFonts w:ascii="Times New Roman" w:eastAsia="Times New Roman" w:hAnsi="Times New Roman" w:cs="Times New Roman"/>
                <w:color w:val="000000"/>
                <w:sz w:val="24"/>
                <w:szCs w:val="24"/>
                <w:lang w:eastAsia="ru-RU"/>
              </w:rPr>
              <w:t>)  Информация</w:t>
            </w:r>
            <w:proofErr w:type="gramEnd"/>
            <w:r w:rsidRPr="003B0400">
              <w:rPr>
                <w:rFonts w:ascii="Times New Roman" w:eastAsia="Times New Roman" w:hAnsi="Times New Roman" w:cs="Times New Roman"/>
                <w:color w:val="000000"/>
                <w:sz w:val="24"/>
                <w:szCs w:val="24"/>
                <w:lang w:eastAsia="ru-RU"/>
              </w:rPr>
              <w:t xml:space="preserve"> в уголок психолога:</w:t>
            </w:r>
            <w:r w:rsidRPr="003B0400">
              <w:rPr>
                <w:rFonts w:ascii="Times New Roman" w:eastAsia="Times New Roman" w:hAnsi="Times New Roman" w:cs="Times New Roman"/>
                <w:color w:val="000000"/>
                <w:sz w:val="24"/>
                <w:szCs w:val="24"/>
                <w:lang w:eastAsia="ru-RU"/>
              </w:rPr>
              <w:br/>
              <w:t>- «Если ребенок кусается?»</w:t>
            </w:r>
          </w:p>
          <w:p w14:paraId="046507E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«Ребенок боится идти к врачу»</w:t>
            </w:r>
          </w:p>
          <w:p w14:paraId="32EDEAE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Как говорить с детьми, чтобы дети слушали, и как слушать, чтобы дети говорили» </w:t>
            </w:r>
            <w:r w:rsidRPr="003B0400">
              <w:rPr>
                <w:rFonts w:ascii="Times New Roman" w:eastAsia="Times New Roman" w:hAnsi="Times New Roman" w:cs="Times New Roman"/>
                <w:color w:val="000000"/>
                <w:sz w:val="24"/>
                <w:szCs w:val="24"/>
                <w:lang w:eastAsia="ru-RU"/>
              </w:rPr>
              <w:br/>
              <w:t xml:space="preserve"> - </w:t>
            </w:r>
            <w:proofErr w:type="gramStart"/>
            <w:r w:rsidRPr="003B0400">
              <w:rPr>
                <w:rFonts w:ascii="Times New Roman" w:eastAsia="Times New Roman" w:hAnsi="Times New Roman" w:cs="Times New Roman"/>
                <w:color w:val="000000"/>
                <w:sz w:val="24"/>
                <w:szCs w:val="24"/>
                <w:lang w:eastAsia="ru-RU"/>
              </w:rPr>
              <w:t>« Если</w:t>
            </w:r>
            <w:proofErr w:type="gramEnd"/>
            <w:r w:rsidRPr="003B0400">
              <w:rPr>
                <w:rFonts w:ascii="Times New Roman" w:eastAsia="Times New Roman" w:hAnsi="Times New Roman" w:cs="Times New Roman"/>
                <w:color w:val="000000"/>
                <w:sz w:val="24"/>
                <w:szCs w:val="24"/>
                <w:lang w:eastAsia="ru-RU"/>
              </w:rPr>
              <w:t xml:space="preserve"> ребенок испытывает страхи</w:t>
            </w:r>
          </w:p>
          <w:p w14:paraId="6C58CD7F"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-«Я не жадина»</w:t>
            </w:r>
          </w:p>
          <w:p w14:paraId="25D0627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«Как помочь ребенку научиться делиться»</w:t>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5E6DA2"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491FD169"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7610A6" w14:textId="77777777" w:rsidR="0086020B" w:rsidRPr="003B0400" w:rsidRDefault="0086020B" w:rsidP="003B0400">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Декабрь</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699BE7" w14:textId="77777777" w:rsidR="0086020B" w:rsidRPr="003B0400" w:rsidRDefault="00C62AFF" w:rsidP="00C62AFF">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1) </w:t>
            </w:r>
            <w:r w:rsidR="0086020B" w:rsidRPr="003B0400">
              <w:rPr>
                <w:rFonts w:ascii="Times New Roman" w:eastAsia="Times New Roman" w:hAnsi="Times New Roman" w:cs="Times New Roman"/>
                <w:color w:val="000000"/>
                <w:sz w:val="24"/>
                <w:szCs w:val="24"/>
                <w:lang w:eastAsia="ru-RU"/>
              </w:rPr>
              <w:t xml:space="preserve"> занятия по развитию психологических процессов.</w:t>
            </w:r>
          </w:p>
          <w:p w14:paraId="008EC078" w14:textId="77777777" w:rsidR="0086020B" w:rsidRPr="003B0400" w:rsidRDefault="00C62AFF" w:rsidP="00C62AFF">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2) </w:t>
            </w:r>
            <w:r w:rsidR="0086020B" w:rsidRPr="003B0400">
              <w:rPr>
                <w:rFonts w:ascii="Times New Roman" w:eastAsia="Times New Roman" w:hAnsi="Times New Roman" w:cs="Times New Roman"/>
                <w:color w:val="000000"/>
                <w:sz w:val="24"/>
                <w:szCs w:val="24"/>
                <w:lang w:eastAsia="ru-RU"/>
              </w:rPr>
              <w:t xml:space="preserve"> занятия по развитию познавательной сферы.</w:t>
            </w:r>
          </w:p>
          <w:p w14:paraId="7F7A5D02" w14:textId="77777777" w:rsidR="0086020B" w:rsidRPr="003B0400" w:rsidRDefault="00C62AFF" w:rsidP="00C62AFF">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r w:rsidR="0086020B" w:rsidRPr="003B0400">
              <w:rPr>
                <w:rFonts w:ascii="Times New Roman" w:eastAsia="Times New Roman" w:hAnsi="Times New Roman" w:cs="Times New Roman"/>
                <w:color w:val="000000"/>
                <w:sz w:val="24"/>
                <w:szCs w:val="24"/>
                <w:lang w:eastAsia="ru-RU"/>
              </w:rPr>
              <w:t xml:space="preserve"> занятия по развитию графических навыков и зрительно-моторной координации.</w:t>
            </w:r>
          </w:p>
          <w:p w14:paraId="144F1662" w14:textId="77777777" w:rsidR="0086020B" w:rsidRPr="003B0400" w:rsidRDefault="00C62AFF" w:rsidP="00C62AFF">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 </w:t>
            </w:r>
            <w:r w:rsidR="0086020B" w:rsidRPr="003B0400">
              <w:rPr>
                <w:rFonts w:ascii="Times New Roman" w:eastAsia="Times New Roman" w:hAnsi="Times New Roman" w:cs="Times New Roman"/>
                <w:color w:val="000000"/>
                <w:sz w:val="24"/>
                <w:szCs w:val="24"/>
                <w:lang w:eastAsia="ru-RU"/>
              </w:rPr>
              <w:t>занятия по развитию воображения и творческих способностей.</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1A67F9"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Консультация для педагогов: «Стресс и его последствия».</w:t>
            </w:r>
          </w:p>
          <w:p w14:paraId="4513820A"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Участие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70978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Изучение степени комфортности пребывания ребенка в ДОУ.</w:t>
            </w:r>
          </w:p>
          <w:p w14:paraId="327193A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Консультация для родителей:</w:t>
            </w:r>
          </w:p>
          <w:p w14:paraId="4A3A01F9"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roofErr w:type="gramStart"/>
            <w:r w:rsidRPr="003B0400">
              <w:rPr>
                <w:rFonts w:ascii="Times New Roman" w:eastAsia="Times New Roman" w:hAnsi="Times New Roman" w:cs="Times New Roman"/>
                <w:color w:val="000000"/>
                <w:sz w:val="24"/>
                <w:szCs w:val="24"/>
                <w:lang w:eastAsia="ru-RU"/>
              </w:rPr>
              <w:t>« Развитие</w:t>
            </w:r>
            <w:proofErr w:type="gramEnd"/>
            <w:r w:rsidRPr="003B0400">
              <w:rPr>
                <w:rFonts w:ascii="Times New Roman" w:eastAsia="Times New Roman" w:hAnsi="Times New Roman" w:cs="Times New Roman"/>
                <w:color w:val="000000"/>
                <w:sz w:val="24"/>
                <w:szCs w:val="24"/>
                <w:lang w:eastAsia="ru-RU"/>
              </w:rPr>
              <w:t xml:space="preserve"> внимания у дошкольников »</w:t>
            </w:r>
            <w:r w:rsidRPr="003B0400">
              <w:rPr>
                <w:rFonts w:ascii="Times New Roman" w:eastAsia="Times New Roman" w:hAnsi="Times New Roman" w:cs="Times New Roman"/>
                <w:color w:val="000000"/>
                <w:sz w:val="24"/>
                <w:szCs w:val="24"/>
                <w:lang w:eastAsia="ru-RU"/>
              </w:rPr>
              <w:br/>
              <w:t>3)  Информация в уголок психолога:</w:t>
            </w:r>
            <w:r w:rsidRPr="003B0400">
              <w:rPr>
                <w:rFonts w:ascii="Times New Roman" w:eastAsia="Times New Roman" w:hAnsi="Times New Roman" w:cs="Times New Roman"/>
                <w:color w:val="000000"/>
                <w:sz w:val="24"/>
                <w:szCs w:val="24"/>
                <w:lang w:eastAsia="ru-RU"/>
              </w:rPr>
              <w:br/>
              <w:t>–  « Почему ребенок не слушается?».</w:t>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6A8FEA"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27738A23"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B174F8" w14:textId="77777777" w:rsidR="0086020B" w:rsidRPr="003B0400" w:rsidRDefault="0086020B" w:rsidP="0086020B">
            <w:pPr>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lastRenderedPageBreak/>
              <w:t>Январь</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E14768"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1) </w:t>
            </w:r>
            <w:r w:rsidR="0086020B" w:rsidRPr="003B0400">
              <w:rPr>
                <w:rFonts w:ascii="Times New Roman" w:eastAsia="Times New Roman" w:hAnsi="Times New Roman" w:cs="Times New Roman"/>
                <w:color w:val="000000"/>
                <w:sz w:val="24"/>
                <w:szCs w:val="24"/>
                <w:lang w:eastAsia="ru-RU"/>
              </w:rPr>
              <w:t>занятия по развитию психологических процессов.</w:t>
            </w:r>
          </w:p>
          <w:p w14:paraId="0B7D172F"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2) </w:t>
            </w:r>
            <w:r w:rsidR="0086020B" w:rsidRPr="003B0400">
              <w:rPr>
                <w:rFonts w:ascii="Times New Roman" w:eastAsia="Times New Roman" w:hAnsi="Times New Roman" w:cs="Times New Roman"/>
                <w:color w:val="000000"/>
                <w:sz w:val="24"/>
                <w:szCs w:val="24"/>
                <w:lang w:eastAsia="ru-RU"/>
              </w:rPr>
              <w:t>занятия по развитию познавательной сферы.</w:t>
            </w:r>
          </w:p>
          <w:p w14:paraId="58EF149A"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w:t>
            </w:r>
            <w:r w:rsidR="0086020B" w:rsidRPr="003B0400">
              <w:rPr>
                <w:rFonts w:ascii="Times New Roman" w:eastAsia="Times New Roman" w:hAnsi="Times New Roman" w:cs="Times New Roman"/>
                <w:color w:val="000000"/>
                <w:sz w:val="24"/>
                <w:szCs w:val="24"/>
                <w:lang w:eastAsia="ru-RU"/>
              </w:rPr>
              <w:t xml:space="preserve"> занятия по развитию графических навыков</w:t>
            </w:r>
          </w:p>
          <w:p w14:paraId="66F6506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127868CD"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r w:rsidR="0086020B" w:rsidRPr="003B0400">
              <w:rPr>
                <w:rFonts w:ascii="Times New Roman" w:eastAsia="Times New Roman" w:hAnsi="Times New Roman" w:cs="Times New Roman"/>
                <w:color w:val="000000"/>
                <w:sz w:val="24"/>
                <w:szCs w:val="24"/>
                <w:lang w:eastAsia="ru-RU"/>
              </w:rPr>
              <w:t xml:space="preserve"> занятия по развитию воображения и творческих способностей.</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5935F9"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Сбор информации о динамике развития детей, имеющих проблемы в обучении и воспитании.</w:t>
            </w:r>
            <w:r w:rsidRPr="003B0400">
              <w:rPr>
                <w:rFonts w:ascii="Times New Roman" w:eastAsia="Times New Roman" w:hAnsi="Times New Roman" w:cs="Times New Roman"/>
                <w:color w:val="000000"/>
                <w:sz w:val="24"/>
                <w:szCs w:val="24"/>
                <w:lang w:eastAsia="ru-RU"/>
              </w:rPr>
              <w:br/>
              <w:t>2</w:t>
            </w:r>
            <w:proofErr w:type="gramStart"/>
            <w:r w:rsidRPr="003B0400">
              <w:rPr>
                <w:rFonts w:ascii="Times New Roman" w:eastAsia="Times New Roman" w:hAnsi="Times New Roman" w:cs="Times New Roman"/>
                <w:color w:val="000000"/>
                <w:sz w:val="24"/>
                <w:szCs w:val="24"/>
                <w:lang w:eastAsia="ru-RU"/>
              </w:rPr>
              <w:t>)  Консультация</w:t>
            </w:r>
            <w:proofErr w:type="gramEnd"/>
            <w:r w:rsidRPr="003B0400">
              <w:rPr>
                <w:rFonts w:ascii="Times New Roman" w:eastAsia="Times New Roman" w:hAnsi="Times New Roman" w:cs="Times New Roman"/>
                <w:color w:val="000000"/>
                <w:sz w:val="24"/>
                <w:szCs w:val="24"/>
                <w:lang w:eastAsia="ru-RU"/>
              </w:rPr>
              <w:t xml:space="preserve"> для педагогов «Детские капризы: причины, пути предупреждения и преодоления».</w:t>
            </w:r>
          </w:p>
          <w:p w14:paraId="69785F7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Участие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F2E8B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Информация в уголок психолога:</w:t>
            </w:r>
            <w:r w:rsidRPr="003B0400">
              <w:rPr>
                <w:rFonts w:ascii="Times New Roman" w:eastAsia="Times New Roman" w:hAnsi="Times New Roman" w:cs="Times New Roman"/>
                <w:color w:val="000000"/>
                <w:sz w:val="24"/>
                <w:szCs w:val="24"/>
                <w:lang w:eastAsia="ru-RU"/>
              </w:rPr>
              <w:br/>
            </w:r>
            <w:proofErr w:type="gramStart"/>
            <w:r w:rsidRPr="003B0400">
              <w:rPr>
                <w:rFonts w:ascii="Times New Roman" w:eastAsia="Times New Roman" w:hAnsi="Times New Roman" w:cs="Times New Roman"/>
                <w:color w:val="000000"/>
                <w:sz w:val="24"/>
                <w:szCs w:val="24"/>
                <w:lang w:eastAsia="ru-RU"/>
              </w:rPr>
              <w:t>-  «</w:t>
            </w:r>
            <w:proofErr w:type="gramEnd"/>
            <w:r w:rsidRPr="003B0400">
              <w:rPr>
                <w:rFonts w:ascii="Times New Roman" w:eastAsia="Times New Roman" w:hAnsi="Times New Roman" w:cs="Times New Roman"/>
                <w:color w:val="000000"/>
                <w:sz w:val="24"/>
                <w:szCs w:val="24"/>
                <w:lang w:eastAsia="ru-RU"/>
              </w:rPr>
              <w:t>Как узнать, что ваш ребенок - гиперактивный»</w:t>
            </w:r>
          </w:p>
          <w:p w14:paraId="06D68CD3"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«Переутомление у детей»</w:t>
            </w:r>
          </w:p>
          <w:p w14:paraId="6FE5340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«Застенчивые дети»</w:t>
            </w:r>
          </w:p>
          <w:p w14:paraId="470A8F7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Консультации: «Влияние родительских установок на развитие детей»</w:t>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2DCF3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
        </w:tc>
      </w:tr>
      <w:tr w:rsidR="0086020B" w:rsidRPr="003B0400" w14:paraId="2F7AC9DA"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6871EAF" w14:textId="77777777" w:rsidR="0086020B" w:rsidRPr="003B0400" w:rsidRDefault="0086020B" w:rsidP="003B0400">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Февраль</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8B0DB5E"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w:t>
            </w:r>
            <w:r w:rsidR="0086020B" w:rsidRPr="003B0400">
              <w:rPr>
                <w:rFonts w:ascii="Times New Roman" w:eastAsia="Times New Roman" w:hAnsi="Times New Roman" w:cs="Times New Roman"/>
                <w:color w:val="000000"/>
                <w:sz w:val="24"/>
                <w:szCs w:val="24"/>
                <w:lang w:eastAsia="ru-RU"/>
              </w:rPr>
              <w:t xml:space="preserve"> занятия по развитию психологических процессов.</w:t>
            </w:r>
          </w:p>
          <w:p w14:paraId="13DC7D0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занятия по развитию познавательной сферы.</w:t>
            </w:r>
          </w:p>
          <w:p w14:paraId="0CB5C4F3"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w:t>
            </w:r>
            <w:r w:rsidR="0086020B" w:rsidRPr="003B0400">
              <w:rPr>
                <w:rFonts w:ascii="Times New Roman" w:eastAsia="Times New Roman" w:hAnsi="Times New Roman" w:cs="Times New Roman"/>
                <w:color w:val="000000"/>
                <w:sz w:val="24"/>
                <w:szCs w:val="24"/>
                <w:lang w:eastAsia="ru-RU"/>
              </w:rPr>
              <w:t>занятия по развитию графических навыков</w:t>
            </w:r>
          </w:p>
          <w:p w14:paraId="3451495D"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2D783945"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r w:rsidR="0086020B" w:rsidRPr="003B0400">
              <w:rPr>
                <w:rFonts w:ascii="Times New Roman" w:eastAsia="Times New Roman" w:hAnsi="Times New Roman" w:cs="Times New Roman"/>
                <w:color w:val="000000"/>
                <w:sz w:val="24"/>
                <w:szCs w:val="24"/>
                <w:lang w:eastAsia="ru-RU"/>
              </w:rPr>
              <w:t xml:space="preserve"> занятия по развитию воображения и творческих способностей.</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39E6A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Консультация: «Влияние типа нервной деятельности детей на их взаимодействия со взрослыми».</w:t>
            </w:r>
          </w:p>
          <w:p w14:paraId="605285A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Участие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DE7AEF"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Информация в уголок психолога:</w:t>
            </w:r>
            <w:r w:rsidRPr="003B0400">
              <w:rPr>
                <w:rFonts w:ascii="Times New Roman" w:eastAsia="Times New Roman" w:hAnsi="Times New Roman" w:cs="Times New Roman"/>
                <w:color w:val="000000"/>
                <w:sz w:val="24"/>
                <w:szCs w:val="24"/>
                <w:lang w:eastAsia="ru-RU"/>
              </w:rPr>
              <w:br/>
              <w:t>–</w:t>
            </w:r>
            <w:proofErr w:type="gramStart"/>
            <w:r w:rsidRPr="003B0400">
              <w:rPr>
                <w:rFonts w:ascii="Times New Roman" w:eastAsia="Times New Roman" w:hAnsi="Times New Roman" w:cs="Times New Roman"/>
                <w:color w:val="000000"/>
                <w:sz w:val="24"/>
                <w:szCs w:val="24"/>
                <w:lang w:eastAsia="ru-RU"/>
              </w:rPr>
              <w:t>   «</w:t>
            </w:r>
            <w:proofErr w:type="gramEnd"/>
            <w:r w:rsidRPr="003B0400">
              <w:rPr>
                <w:rFonts w:ascii="Times New Roman" w:eastAsia="Times New Roman" w:hAnsi="Times New Roman" w:cs="Times New Roman"/>
                <w:color w:val="000000"/>
                <w:sz w:val="24"/>
                <w:szCs w:val="24"/>
                <w:lang w:eastAsia="ru-RU"/>
              </w:rPr>
              <w:t>Развод и новый брак».</w:t>
            </w:r>
          </w:p>
          <w:p w14:paraId="6A1F1B2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61C2CB"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1E2E6FB8"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9E7D73" w14:textId="77777777" w:rsidR="0086020B" w:rsidRPr="003B0400" w:rsidRDefault="0086020B" w:rsidP="0086020B">
            <w:pPr>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lastRenderedPageBreak/>
              <w:t>Март</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3F62A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занятия по развитию психологических процессов.</w:t>
            </w:r>
          </w:p>
          <w:p w14:paraId="5DB9154F"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занятия по развитию познавательной сферы.</w:t>
            </w:r>
          </w:p>
          <w:p w14:paraId="207353B7"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w:t>
            </w:r>
            <w:r w:rsidR="0086020B" w:rsidRPr="003B0400">
              <w:rPr>
                <w:rFonts w:ascii="Times New Roman" w:eastAsia="Times New Roman" w:hAnsi="Times New Roman" w:cs="Times New Roman"/>
                <w:color w:val="000000"/>
                <w:sz w:val="24"/>
                <w:szCs w:val="24"/>
                <w:lang w:eastAsia="ru-RU"/>
              </w:rPr>
              <w:t>занятия по развитию графических навыков</w:t>
            </w:r>
          </w:p>
          <w:p w14:paraId="035F490F"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7982730D"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 </w:t>
            </w:r>
            <w:r w:rsidR="0086020B" w:rsidRPr="003B0400">
              <w:rPr>
                <w:rFonts w:ascii="Times New Roman" w:eastAsia="Times New Roman" w:hAnsi="Times New Roman" w:cs="Times New Roman"/>
                <w:color w:val="000000"/>
                <w:sz w:val="24"/>
                <w:szCs w:val="24"/>
                <w:lang w:eastAsia="ru-RU"/>
              </w:rPr>
              <w:t>занятия по развитию воображения и творческих способностей.</w:t>
            </w:r>
          </w:p>
          <w:p w14:paraId="1C84B92E"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  Индивидуальная работа с детьми с низкими показателями развития и недостаточной подготовленностью к школе. </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C0CC24"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Выступление на педагогическом совете. Тема: «Природа детского страха и условия его устранения».</w:t>
            </w:r>
            <w:r w:rsidRPr="003B0400">
              <w:rPr>
                <w:rFonts w:ascii="Times New Roman" w:eastAsia="Times New Roman" w:hAnsi="Times New Roman" w:cs="Times New Roman"/>
                <w:color w:val="000000"/>
                <w:sz w:val="24"/>
                <w:szCs w:val="24"/>
                <w:lang w:eastAsia="ru-RU"/>
              </w:rPr>
              <w:br/>
              <w:t>2</w:t>
            </w:r>
            <w:proofErr w:type="gramStart"/>
            <w:r w:rsidRPr="003B0400">
              <w:rPr>
                <w:rFonts w:ascii="Times New Roman" w:eastAsia="Times New Roman" w:hAnsi="Times New Roman" w:cs="Times New Roman"/>
                <w:color w:val="000000"/>
                <w:sz w:val="24"/>
                <w:szCs w:val="24"/>
                <w:lang w:eastAsia="ru-RU"/>
              </w:rPr>
              <w:t>)  Участие</w:t>
            </w:r>
            <w:proofErr w:type="gramEnd"/>
            <w:r w:rsidRPr="003B0400">
              <w:rPr>
                <w:rFonts w:ascii="Times New Roman" w:eastAsia="Times New Roman" w:hAnsi="Times New Roman" w:cs="Times New Roman"/>
                <w:color w:val="000000"/>
                <w:sz w:val="24"/>
                <w:szCs w:val="24"/>
                <w:lang w:eastAsia="ru-RU"/>
              </w:rPr>
              <w:t xml:space="preserve">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643DE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Индивидуальное консультирование родителей.</w:t>
            </w:r>
          </w:p>
          <w:p w14:paraId="3DA84D1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Информация в уголок психолога:</w:t>
            </w:r>
            <w:r w:rsidRPr="003B0400">
              <w:rPr>
                <w:rFonts w:ascii="Times New Roman" w:eastAsia="Times New Roman" w:hAnsi="Times New Roman" w:cs="Times New Roman"/>
                <w:color w:val="000000"/>
                <w:sz w:val="24"/>
                <w:szCs w:val="24"/>
                <w:lang w:eastAsia="ru-RU"/>
              </w:rPr>
              <w:br/>
              <w:t>- «Почему ребенок не слушается»</w:t>
            </w:r>
          </w:p>
          <w:p w14:paraId="7CA25AB2"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«Игры и упражнения, помогающие детям справиться со страхами»</w:t>
            </w:r>
          </w:p>
          <w:p w14:paraId="7B7E5BB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«Ребенок со страхами»</w:t>
            </w:r>
            <w:r w:rsidRPr="003B0400">
              <w:rPr>
                <w:rFonts w:ascii="Times New Roman" w:eastAsia="Times New Roman" w:hAnsi="Times New Roman" w:cs="Times New Roman"/>
                <w:color w:val="000000"/>
                <w:sz w:val="24"/>
                <w:szCs w:val="24"/>
                <w:lang w:eastAsia="ru-RU"/>
              </w:rPr>
              <w:br/>
            </w:r>
            <w:r w:rsidRPr="003B0400">
              <w:rPr>
                <w:rFonts w:ascii="Times New Roman" w:eastAsia="Times New Roman" w:hAnsi="Times New Roman" w:cs="Times New Roman"/>
                <w:color w:val="000000"/>
                <w:sz w:val="24"/>
                <w:szCs w:val="24"/>
                <w:lang w:eastAsia="ru-RU"/>
              </w:rPr>
              <w:br/>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9181D4"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4E5695D4"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680A72E" w14:textId="77777777" w:rsidR="0086020B" w:rsidRPr="003B0400" w:rsidRDefault="0086020B" w:rsidP="0086020B">
            <w:pPr>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t>Апрель</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14:paraId="409A7889"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Индивидуальная работа с детьми с низкими показателями развития и недостаточной подготовленностью к школе.</w:t>
            </w:r>
          </w:p>
          <w:p w14:paraId="010EFE1C" w14:textId="77777777" w:rsidR="0086020B" w:rsidRPr="003B0400" w:rsidRDefault="001049E8"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З</w:t>
            </w:r>
            <w:r w:rsidR="0086020B" w:rsidRPr="003B0400">
              <w:rPr>
                <w:rFonts w:ascii="Times New Roman" w:eastAsia="Times New Roman" w:hAnsi="Times New Roman" w:cs="Times New Roman"/>
                <w:color w:val="000000"/>
                <w:sz w:val="24"/>
                <w:szCs w:val="24"/>
                <w:lang w:eastAsia="ru-RU"/>
              </w:rPr>
              <w:t>анятия по развитию психологических процессов.</w:t>
            </w:r>
          </w:p>
          <w:p w14:paraId="37371F96"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занятия по развитию познавательной сферы.</w:t>
            </w:r>
          </w:p>
          <w:p w14:paraId="58C385CC"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4)</w:t>
            </w:r>
            <w:r w:rsidR="0086020B" w:rsidRPr="003B0400">
              <w:rPr>
                <w:rFonts w:ascii="Times New Roman" w:eastAsia="Times New Roman" w:hAnsi="Times New Roman" w:cs="Times New Roman"/>
                <w:color w:val="000000"/>
                <w:sz w:val="24"/>
                <w:szCs w:val="24"/>
                <w:lang w:eastAsia="ru-RU"/>
              </w:rPr>
              <w:t xml:space="preserve"> занятия по развитию графических навыков</w:t>
            </w:r>
          </w:p>
          <w:p w14:paraId="5FF0D347"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34E62169" w14:textId="77777777" w:rsidR="0086020B" w:rsidRPr="003B0400" w:rsidRDefault="00C62AFF"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5)</w:t>
            </w:r>
            <w:r w:rsidR="0086020B" w:rsidRPr="003B0400">
              <w:rPr>
                <w:rFonts w:ascii="Times New Roman" w:eastAsia="Times New Roman" w:hAnsi="Times New Roman" w:cs="Times New Roman"/>
                <w:color w:val="000000"/>
                <w:sz w:val="24"/>
                <w:szCs w:val="24"/>
                <w:lang w:eastAsia="ru-RU"/>
              </w:rPr>
              <w:t xml:space="preserve"> занятия по развитию воображения и творческих способностей. </w:t>
            </w: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9C921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Оказание педагогам методической помощи в вопросах самообразования.</w:t>
            </w:r>
          </w:p>
          <w:p w14:paraId="409D20C5"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Участие в педагогических часах.</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FF0A3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Индивидуальные консультации по результатам диагностики</w:t>
            </w:r>
          </w:p>
          <w:p w14:paraId="6136F7D4"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CE6DCA" w14:textId="77777777" w:rsidR="0086020B" w:rsidRPr="003B0400" w:rsidRDefault="0086020B" w:rsidP="0086020B">
            <w:pPr>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7DB88D35" w14:textId="77777777" w:rsidTr="009868C1">
        <w:trPr>
          <w:cantSplit/>
          <w:trHeight w:val="471"/>
        </w:trPr>
        <w:tc>
          <w:tcPr>
            <w:tcW w:w="154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ABECFBD" w14:textId="77777777" w:rsidR="0086020B" w:rsidRPr="003B0400" w:rsidRDefault="0086020B" w:rsidP="0086020B">
            <w:pPr>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Cs/>
                <w:color w:val="000000"/>
                <w:sz w:val="24"/>
                <w:szCs w:val="24"/>
                <w:lang w:eastAsia="ru-RU"/>
              </w:rPr>
              <w:lastRenderedPageBreak/>
              <w:t>Май</w:t>
            </w:r>
          </w:p>
        </w:tc>
        <w:tc>
          <w:tcPr>
            <w:tcW w:w="25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5346AD0"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1)  Индивидуальная работа с детьми с низкими показателями развития и недостаточной подготовленностью к школе. </w:t>
            </w:r>
          </w:p>
          <w:p w14:paraId="36F28FA5" w14:textId="77777777" w:rsidR="00F33E85" w:rsidRPr="003B0400" w:rsidRDefault="00C62AFF" w:rsidP="00F33E85">
            <w:pPr>
              <w:spacing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 xml:space="preserve">2) </w:t>
            </w:r>
            <w:r w:rsidR="00F33E85" w:rsidRPr="003B0400">
              <w:rPr>
                <w:rFonts w:ascii="Times New Roman" w:eastAsia="Times New Roman" w:hAnsi="Times New Roman" w:cs="Times New Roman"/>
                <w:color w:val="000000"/>
                <w:sz w:val="24"/>
                <w:szCs w:val="24"/>
                <w:lang w:eastAsia="ru-RU"/>
              </w:rPr>
              <w:t>занятия по развитию психологических процессов.</w:t>
            </w:r>
          </w:p>
          <w:p w14:paraId="127D7DDE"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3) занятия по развитию познавательной сферы.</w:t>
            </w:r>
          </w:p>
          <w:p w14:paraId="735267B7" w14:textId="77777777" w:rsidR="00F33E85" w:rsidRPr="003B0400" w:rsidRDefault="00E204D3"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4) </w:t>
            </w:r>
            <w:r w:rsidR="00F33E85" w:rsidRPr="003B0400">
              <w:rPr>
                <w:rFonts w:ascii="Times New Roman" w:eastAsia="Times New Roman" w:hAnsi="Times New Roman" w:cs="Times New Roman"/>
                <w:color w:val="000000"/>
                <w:sz w:val="24"/>
                <w:szCs w:val="24"/>
                <w:lang w:eastAsia="ru-RU"/>
              </w:rPr>
              <w:t>занятия по развитию графических навыков</w:t>
            </w:r>
          </w:p>
          <w:p w14:paraId="3B61CEEB"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324BD587" w14:textId="77777777" w:rsidR="00F33E85" w:rsidRPr="003B0400" w:rsidRDefault="00E204D3"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5) </w:t>
            </w:r>
            <w:r w:rsidR="00F33E85" w:rsidRPr="003B0400">
              <w:rPr>
                <w:rFonts w:ascii="Times New Roman" w:eastAsia="Times New Roman" w:hAnsi="Times New Roman" w:cs="Times New Roman"/>
                <w:color w:val="000000"/>
                <w:sz w:val="24"/>
                <w:szCs w:val="24"/>
                <w:lang w:eastAsia="ru-RU"/>
              </w:rPr>
              <w:t>занятия по развитию воображения и творческих способностей.</w:t>
            </w:r>
          </w:p>
          <w:p w14:paraId="224B72D0"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2) занятия по развитию психологических процессов.</w:t>
            </w:r>
          </w:p>
          <w:p w14:paraId="43805613"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3) занятия по развитию познавательной сферы.</w:t>
            </w:r>
          </w:p>
          <w:p w14:paraId="2D72FFCE"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4)  занятия по развитию графических навыков</w:t>
            </w:r>
          </w:p>
          <w:p w14:paraId="2FCC40B4" w14:textId="77777777" w:rsidR="00F33E85" w:rsidRPr="003B0400" w:rsidRDefault="00F33E85"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и зрительно-моторной координации.</w:t>
            </w:r>
          </w:p>
          <w:p w14:paraId="49DAFC14" w14:textId="77777777" w:rsidR="00F33E85" w:rsidRPr="003B0400" w:rsidRDefault="00E204D3" w:rsidP="00F33E85">
            <w:pPr>
              <w:spacing w:after="0" w:line="242" w:lineRule="atLeast"/>
              <w:ind w:right="-31"/>
              <w:rPr>
                <w:rFonts w:ascii="Open Sans" w:eastAsia="Times New Roman" w:hAnsi="Open Sans" w:cs="Times New Roman"/>
                <w:color w:val="181818"/>
                <w:sz w:val="24"/>
                <w:szCs w:val="24"/>
                <w:lang w:eastAsia="ru-RU"/>
              </w:rPr>
            </w:pPr>
            <w:r w:rsidRPr="003B0400">
              <w:rPr>
                <w:rFonts w:ascii="Times New Roman" w:eastAsia="Times New Roman" w:hAnsi="Times New Roman" w:cs="Times New Roman"/>
                <w:color w:val="000000"/>
                <w:sz w:val="24"/>
                <w:szCs w:val="24"/>
                <w:lang w:eastAsia="ru-RU"/>
              </w:rPr>
              <w:t>5)</w:t>
            </w:r>
            <w:r w:rsidR="00F33E85" w:rsidRPr="003B0400">
              <w:rPr>
                <w:rFonts w:ascii="Times New Roman" w:eastAsia="Times New Roman" w:hAnsi="Times New Roman" w:cs="Times New Roman"/>
                <w:color w:val="000000"/>
                <w:sz w:val="24"/>
                <w:szCs w:val="24"/>
                <w:lang w:eastAsia="ru-RU"/>
              </w:rPr>
              <w:t xml:space="preserve"> занятия по развитию воображения и творческих способностей.</w:t>
            </w:r>
          </w:p>
          <w:p w14:paraId="71055811"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p>
        </w:tc>
        <w:tc>
          <w:tcPr>
            <w:tcW w:w="330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1064FB"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 xml:space="preserve">1)  Беседа с </w:t>
            </w:r>
            <w:proofErr w:type="gramStart"/>
            <w:r w:rsidRPr="003B0400">
              <w:rPr>
                <w:rFonts w:ascii="Times New Roman" w:eastAsia="Times New Roman" w:hAnsi="Times New Roman" w:cs="Times New Roman"/>
                <w:color w:val="000000"/>
                <w:sz w:val="24"/>
                <w:szCs w:val="24"/>
                <w:lang w:eastAsia="ru-RU"/>
              </w:rPr>
              <w:t>воспитателями  подготовительных</w:t>
            </w:r>
            <w:proofErr w:type="gramEnd"/>
            <w:r w:rsidRPr="003B0400">
              <w:rPr>
                <w:rFonts w:ascii="Times New Roman" w:eastAsia="Times New Roman" w:hAnsi="Times New Roman" w:cs="Times New Roman"/>
                <w:color w:val="000000"/>
                <w:sz w:val="24"/>
                <w:szCs w:val="24"/>
                <w:lang w:eastAsia="ru-RU"/>
              </w:rPr>
              <w:t xml:space="preserve"> групп: «Результаты психологической диагностики детей в подготовительных к школе группах (итоги диагностики).</w:t>
            </w:r>
          </w:p>
          <w:p w14:paraId="10FEE51A"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2)  Участие в итоговом педагогическом совете – отчет по итогам работы за год.</w:t>
            </w:r>
          </w:p>
          <w:p w14:paraId="1DA7C9E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3)  Изучение пожеланий воспитателей по улучшению работы и определению ближайшей перспективы развития ДОУ.</w:t>
            </w:r>
          </w:p>
        </w:tc>
        <w:tc>
          <w:tcPr>
            <w:tcW w:w="230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FA3468"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lang w:eastAsia="ru-RU"/>
              </w:rPr>
              <w:t>Индивидуальное консультирование по запросам родителей.</w:t>
            </w:r>
            <w:r w:rsidRPr="003B0400">
              <w:rPr>
                <w:rFonts w:ascii="Times New Roman" w:eastAsia="Times New Roman" w:hAnsi="Times New Roman" w:cs="Times New Roman"/>
                <w:color w:val="000000"/>
                <w:sz w:val="24"/>
                <w:szCs w:val="24"/>
                <w:lang w:eastAsia="ru-RU"/>
              </w:rPr>
              <w:br/>
            </w:r>
            <w:r w:rsidRPr="003B0400">
              <w:rPr>
                <w:rFonts w:ascii="Times New Roman" w:eastAsia="Times New Roman" w:hAnsi="Times New Roman" w:cs="Times New Roman"/>
                <w:color w:val="000000"/>
                <w:sz w:val="24"/>
                <w:szCs w:val="24"/>
                <w:lang w:eastAsia="ru-RU"/>
              </w:rPr>
              <w:br/>
            </w:r>
          </w:p>
        </w:tc>
        <w:tc>
          <w:tcPr>
            <w:tcW w:w="120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B9532C" w14:textId="77777777" w:rsidR="0086020B" w:rsidRPr="003B0400" w:rsidRDefault="0086020B" w:rsidP="0086020B">
            <w:pPr>
              <w:spacing w:after="0" w:line="242" w:lineRule="atLeast"/>
              <w:ind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tc>
      </w:tr>
      <w:tr w:rsidR="0086020B" w:rsidRPr="003B0400" w14:paraId="2BA6639E" w14:textId="77777777" w:rsidTr="009868C1">
        <w:trPr>
          <w:trHeight w:val="65"/>
        </w:trPr>
        <w:tc>
          <w:tcPr>
            <w:tcW w:w="1546" w:type="dxa"/>
            <w:gridSpan w:val="2"/>
            <w:tcBorders>
              <w:top w:val="nil"/>
              <w:left w:val="nil"/>
              <w:bottom w:val="nil"/>
              <w:right w:val="nil"/>
            </w:tcBorders>
            <w:vAlign w:val="center"/>
            <w:hideMark/>
          </w:tcPr>
          <w:p w14:paraId="2C0E1C5F"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c>
          <w:tcPr>
            <w:tcW w:w="2531" w:type="dxa"/>
            <w:tcBorders>
              <w:top w:val="nil"/>
              <w:left w:val="nil"/>
              <w:bottom w:val="nil"/>
              <w:right w:val="nil"/>
            </w:tcBorders>
            <w:vAlign w:val="center"/>
            <w:hideMark/>
          </w:tcPr>
          <w:p w14:paraId="34633491"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c>
          <w:tcPr>
            <w:tcW w:w="3309" w:type="dxa"/>
            <w:gridSpan w:val="3"/>
            <w:tcBorders>
              <w:top w:val="nil"/>
              <w:left w:val="nil"/>
              <w:bottom w:val="nil"/>
              <w:right w:val="nil"/>
            </w:tcBorders>
            <w:vAlign w:val="center"/>
            <w:hideMark/>
          </w:tcPr>
          <w:p w14:paraId="5CE46029"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c>
          <w:tcPr>
            <w:tcW w:w="501" w:type="dxa"/>
            <w:tcBorders>
              <w:top w:val="nil"/>
              <w:left w:val="nil"/>
              <w:bottom w:val="nil"/>
              <w:right w:val="nil"/>
            </w:tcBorders>
            <w:vAlign w:val="center"/>
            <w:hideMark/>
          </w:tcPr>
          <w:p w14:paraId="4049FBA8"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c>
          <w:tcPr>
            <w:tcW w:w="1803" w:type="dxa"/>
            <w:gridSpan w:val="2"/>
            <w:tcBorders>
              <w:top w:val="nil"/>
              <w:left w:val="nil"/>
              <w:bottom w:val="nil"/>
              <w:right w:val="nil"/>
            </w:tcBorders>
            <w:vAlign w:val="center"/>
            <w:hideMark/>
          </w:tcPr>
          <w:p w14:paraId="7148320C"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c>
          <w:tcPr>
            <w:tcW w:w="1203" w:type="dxa"/>
            <w:gridSpan w:val="2"/>
            <w:tcBorders>
              <w:top w:val="nil"/>
              <w:left w:val="nil"/>
              <w:bottom w:val="nil"/>
              <w:right w:val="nil"/>
            </w:tcBorders>
            <w:vAlign w:val="center"/>
            <w:hideMark/>
          </w:tcPr>
          <w:p w14:paraId="79B4E447" w14:textId="77777777" w:rsidR="0086020B" w:rsidRPr="003B0400" w:rsidRDefault="0086020B" w:rsidP="0086020B">
            <w:pPr>
              <w:spacing w:after="0" w:line="240" w:lineRule="auto"/>
              <w:rPr>
                <w:rFonts w:ascii="Times New Roman" w:eastAsia="Times New Roman" w:hAnsi="Times New Roman" w:cs="Times New Roman"/>
                <w:sz w:val="24"/>
                <w:szCs w:val="24"/>
                <w:lang w:eastAsia="ru-RU"/>
              </w:rPr>
            </w:pPr>
          </w:p>
        </w:tc>
      </w:tr>
    </w:tbl>
    <w:p w14:paraId="29486690" w14:textId="77777777" w:rsidR="0086020B" w:rsidRPr="003B0400" w:rsidRDefault="0086020B" w:rsidP="0086020B">
      <w:pPr>
        <w:shd w:val="clear" w:color="auto" w:fill="FFFFFF"/>
        <w:spacing w:after="160" w:line="242" w:lineRule="atLeast"/>
        <w:ind w:left="567"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599364B3" w14:textId="77777777" w:rsidR="00F33E85" w:rsidRPr="003B0400" w:rsidRDefault="00F33E85" w:rsidP="00F33E85">
      <w:pPr>
        <w:shd w:val="clear" w:color="auto" w:fill="FFFFFF"/>
        <w:spacing w:after="160" w:line="242" w:lineRule="atLeast"/>
        <w:ind w:left="567" w:right="-31"/>
        <w:jc w:val="center"/>
        <w:rPr>
          <w:rFonts w:ascii="Times New Roman" w:eastAsia="Times New Roman" w:hAnsi="Times New Roman" w:cs="Times New Roman"/>
          <w:b/>
          <w:bCs/>
          <w:sz w:val="24"/>
          <w:szCs w:val="24"/>
          <w:lang w:eastAsia="ru-RU"/>
        </w:rPr>
      </w:pPr>
    </w:p>
    <w:p w14:paraId="068AFE53" w14:textId="77777777" w:rsidR="00F33E85" w:rsidRPr="003B0400" w:rsidRDefault="00F33E85" w:rsidP="00F33E85">
      <w:pPr>
        <w:shd w:val="clear" w:color="auto" w:fill="FFFFFF"/>
        <w:spacing w:after="160" w:line="242" w:lineRule="atLeast"/>
        <w:ind w:left="567" w:right="-31"/>
        <w:jc w:val="center"/>
        <w:rPr>
          <w:rFonts w:ascii="Times New Roman" w:eastAsia="Times New Roman" w:hAnsi="Times New Roman" w:cs="Times New Roman"/>
          <w:b/>
          <w:bCs/>
          <w:sz w:val="24"/>
          <w:szCs w:val="24"/>
          <w:lang w:eastAsia="ru-RU"/>
        </w:rPr>
      </w:pPr>
    </w:p>
    <w:p w14:paraId="1D4B5AB8" w14:textId="77777777" w:rsidR="003B0400" w:rsidRPr="003B0400" w:rsidRDefault="003B0400" w:rsidP="00F33E85">
      <w:pPr>
        <w:shd w:val="clear" w:color="auto" w:fill="FFFFFF"/>
        <w:spacing w:after="160" w:line="242" w:lineRule="atLeast"/>
        <w:ind w:left="567" w:right="-31"/>
        <w:jc w:val="center"/>
        <w:rPr>
          <w:rFonts w:ascii="Times New Roman" w:eastAsia="Times New Roman" w:hAnsi="Times New Roman" w:cs="Times New Roman"/>
          <w:b/>
          <w:bCs/>
          <w:sz w:val="24"/>
          <w:szCs w:val="24"/>
          <w:lang w:eastAsia="ru-RU"/>
        </w:rPr>
      </w:pPr>
    </w:p>
    <w:p w14:paraId="6EE410E5" w14:textId="77777777" w:rsidR="003B0400" w:rsidRPr="003B0400" w:rsidRDefault="003B0400" w:rsidP="00F33E85">
      <w:pPr>
        <w:shd w:val="clear" w:color="auto" w:fill="FFFFFF"/>
        <w:spacing w:after="160" w:line="242" w:lineRule="atLeast"/>
        <w:ind w:left="567" w:right="-31"/>
        <w:jc w:val="center"/>
        <w:rPr>
          <w:rFonts w:ascii="Times New Roman" w:eastAsia="Times New Roman" w:hAnsi="Times New Roman" w:cs="Times New Roman"/>
          <w:b/>
          <w:bCs/>
          <w:sz w:val="24"/>
          <w:szCs w:val="24"/>
          <w:lang w:eastAsia="ru-RU"/>
        </w:rPr>
      </w:pPr>
    </w:p>
    <w:p w14:paraId="3E69090B" w14:textId="77777777" w:rsidR="003B0400" w:rsidRPr="003B0400" w:rsidRDefault="003B0400" w:rsidP="00F33E85">
      <w:pPr>
        <w:shd w:val="clear" w:color="auto" w:fill="FFFFFF"/>
        <w:spacing w:after="160" w:line="242" w:lineRule="atLeast"/>
        <w:ind w:left="567" w:right="-31"/>
        <w:jc w:val="center"/>
        <w:rPr>
          <w:rFonts w:ascii="Times New Roman" w:eastAsia="Times New Roman" w:hAnsi="Times New Roman" w:cs="Times New Roman"/>
          <w:b/>
          <w:bCs/>
          <w:sz w:val="24"/>
          <w:szCs w:val="24"/>
          <w:lang w:eastAsia="ru-RU"/>
        </w:rPr>
      </w:pPr>
    </w:p>
    <w:p w14:paraId="5E8CBB8B" w14:textId="77777777" w:rsidR="0086020B" w:rsidRPr="003B0400" w:rsidRDefault="0086020B" w:rsidP="00F33E85">
      <w:pPr>
        <w:shd w:val="clear" w:color="auto" w:fill="FFFFFF"/>
        <w:spacing w:after="160" w:line="242" w:lineRule="atLeast"/>
        <w:ind w:left="567" w:right="-31"/>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Методическое обеспечение</w:t>
      </w:r>
    </w:p>
    <w:p w14:paraId="5803A773" w14:textId="77777777" w:rsidR="0086020B" w:rsidRPr="003B0400" w:rsidRDefault="0086020B" w:rsidP="009868C1">
      <w:pPr>
        <w:keepNext/>
        <w:shd w:val="clear" w:color="auto" w:fill="FFFFFF"/>
        <w:spacing w:before="120" w:after="120" w:line="242" w:lineRule="atLeast"/>
        <w:ind w:left="1430"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Используемые психодиагностические комплекты</w:t>
      </w:r>
    </w:p>
    <w:p w14:paraId="1F3BCC7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1)   Экспресс-диагностика в детском саду Н.Н. Павлова, Л.Г. Руденко Генезис 2008г.</w:t>
      </w:r>
    </w:p>
    <w:p w14:paraId="541F6AA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2) Психодиагностический комплект (авт. Рогов Е. И. «Настольная книга практического психолога в образовании»).</w:t>
      </w:r>
    </w:p>
    <w:p w14:paraId="544AC9A7"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3) Диагностическая методика мотивации учения у детей 5-7 лет Т.А. </w:t>
      </w:r>
      <w:proofErr w:type="spellStart"/>
      <w:r w:rsidRPr="003B0400">
        <w:rPr>
          <w:rFonts w:ascii="Times New Roman" w:eastAsia="Times New Roman" w:hAnsi="Times New Roman" w:cs="Times New Roman"/>
          <w:sz w:val="24"/>
          <w:szCs w:val="24"/>
          <w:lang w:eastAsia="ru-RU"/>
        </w:rPr>
        <w:t>Нежнова</w:t>
      </w:r>
      <w:proofErr w:type="spellEnd"/>
    </w:p>
    <w:p w14:paraId="5426EEB9"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color w:val="000000"/>
          <w:sz w:val="24"/>
          <w:szCs w:val="24"/>
          <w:shd w:val="clear" w:color="auto" w:fill="FFFFFF"/>
          <w:lang w:eastAsia="ru-RU"/>
        </w:rPr>
        <w:t>4)  Психодиагностический комплект (авт. Семаго Н. Я., Семаго М. М. «Исследование особенностей развития познавательной сферы детей дошкольного и младшего школьного возраста»).</w:t>
      </w:r>
    </w:p>
    <w:p w14:paraId="74A10DFD"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5)  Программы психолого-педагогических занятий для дошкольников «Цветик-семицветик»</w:t>
      </w:r>
    </w:p>
    <w:p w14:paraId="61A29A7E"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360DD015" w14:textId="77777777" w:rsidR="0086020B" w:rsidRPr="003B0400"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Используемые методики</w:t>
      </w:r>
    </w:p>
    <w:p w14:paraId="4AF47637" w14:textId="77777777" w:rsidR="0086020B" w:rsidRPr="003B0400"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sz w:val="24"/>
          <w:szCs w:val="24"/>
          <w:lang w:eastAsia="ru-RU"/>
        </w:rPr>
        <w:t>   «</w:t>
      </w:r>
      <w:proofErr w:type="gramEnd"/>
      <w:r w:rsidRPr="003B0400">
        <w:rPr>
          <w:rFonts w:ascii="Times New Roman" w:eastAsia="Times New Roman" w:hAnsi="Times New Roman" w:cs="Times New Roman"/>
          <w:sz w:val="24"/>
          <w:szCs w:val="24"/>
          <w:lang w:eastAsia="ru-RU"/>
        </w:rPr>
        <w:t xml:space="preserve">Графический диктант» – выявление уровня  </w:t>
      </w:r>
      <w:proofErr w:type="spellStart"/>
      <w:r w:rsidRPr="003B0400">
        <w:rPr>
          <w:rFonts w:ascii="Times New Roman" w:eastAsia="Times New Roman" w:hAnsi="Times New Roman" w:cs="Times New Roman"/>
          <w:sz w:val="24"/>
          <w:szCs w:val="24"/>
          <w:lang w:eastAsia="ru-RU"/>
        </w:rPr>
        <w:t>сформированностипроизвольности</w:t>
      </w:r>
      <w:proofErr w:type="spellEnd"/>
      <w:r w:rsidRPr="003B0400">
        <w:rPr>
          <w:rFonts w:ascii="Times New Roman" w:eastAsia="Times New Roman" w:hAnsi="Times New Roman" w:cs="Times New Roman"/>
          <w:sz w:val="24"/>
          <w:szCs w:val="24"/>
          <w:lang w:eastAsia="ru-RU"/>
        </w:rPr>
        <w:t>;</w:t>
      </w:r>
    </w:p>
    <w:p w14:paraId="1F680BDA" w14:textId="77777777" w:rsidR="0086020B" w:rsidRPr="003B0400"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sz w:val="24"/>
          <w:szCs w:val="24"/>
          <w:lang w:eastAsia="ru-RU"/>
        </w:rPr>
        <w:t>   «</w:t>
      </w:r>
      <w:proofErr w:type="gramEnd"/>
      <w:r w:rsidRPr="003B0400">
        <w:rPr>
          <w:rFonts w:ascii="Times New Roman" w:eastAsia="Times New Roman" w:hAnsi="Times New Roman" w:cs="Times New Roman"/>
          <w:sz w:val="24"/>
          <w:szCs w:val="24"/>
          <w:lang w:eastAsia="ru-RU"/>
        </w:rPr>
        <w:t>Четвертый лишний» – исследование уровня развития мышления, классификация, обобщение;</w:t>
      </w:r>
    </w:p>
    <w:p w14:paraId="759B64F0" w14:textId="77777777" w:rsidR="0086020B" w:rsidRPr="003B0400"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sz w:val="24"/>
          <w:szCs w:val="24"/>
          <w:lang w:eastAsia="ru-RU"/>
        </w:rPr>
        <w:t>   «</w:t>
      </w:r>
      <w:proofErr w:type="gramEnd"/>
      <w:r w:rsidRPr="003B0400">
        <w:rPr>
          <w:rFonts w:ascii="Times New Roman" w:eastAsia="Times New Roman" w:hAnsi="Times New Roman" w:cs="Times New Roman"/>
          <w:sz w:val="24"/>
          <w:szCs w:val="24"/>
          <w:lang w:eastAsia="ru-RU"/>
        </w:rPr>
        <w:t>Последовательность событий» – исследование словесно-логического мышления;</w:t>
      </w:r>
    </w:p>
    <w:p w14:paraId="657C349C"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roofErr w:type="gramStart"/>
      <w:r w:rsidRPr="003B0400">
        <w:rPr>
          <w:rFonts w:ascii="Times New Roman" w:eastAsia="Times New Roman" w:hAnsi="Times New Roman" w:cs="Times New Roman"/>
          <w:sz w:val="24"/>
          <w:szCs w:val="24"/>
          <w:lang w:eastAsia="ru-RU"/>
        </w:rPr>
        <w:t>   «</w:t>
      </w:r>
      <w:proofErr w:type="gramEnd"/>
      <w:r w:rsidRPr="003B0400">
        <w:rPr>
          <w:rFonts w:ascii="Times New Roman" w:eastAsia="Times New Roman" w:hAnsi="Times New Roman" w:cs="Times New Roman"/>
          <w:sz w:val="24"/>
          <w:szCs w:val="24"/>
          <w:lang w:eastAsia="ru-RU"/>
        </w:rPr>
        <w:t>Десять слов» – определение объема речеслуховой памяти;</w:t>
      </w:r>
    </w:p>
    <w:p w14:paraId="68FB3463"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Мотивационная готовность к обучению в школе – определение сформированности мотивации к обучению;</w:t>
      </w:r>
    </w:p>
    <w:p w14:paraId="0815B381"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Методика «Беседа о школе»</w:t>
      </w:r>
      <w:r w:rsidRPr="003B0400">
        <w:rPr>
          <w:rFonts w:ascii="Times New Roman" w:eastAsia="Times New Roman" w:hAnsi="Times New Roman" w:cs="Times New Roman"/>
          <w:i/>
          <w:iCs/>
          <w:sz w:val="24"/>
          <w:szCs w:val="24"/>
          <w:lang w:eastAsia="ru-RU"/>
        </w:rPr>
        <w:t> </w:t>
      </w:r>
      <w:r w:rsidRPr="003B0400">
        <w:rPr>
          <w:rFonts w:ascii="Times New Roman" w:eastAsia="Times New Roman" w:hAnsi="Times New Roman" w:cs="Times New Roman"/>
          <w:sz w:val="24"/>
          <w:szCs w:val="24"/>
          <w:lang w:eastAsia="ru-RU"/>
        </w:rPr>
        <w:t>(</w:t>
      </w:r>
      <w:r w:rsidRPr="003B0400">
        <w:rPr>
          <w:rFonts w:ascii="Times New Roman" w:eastAsia="Times New Roman" w:hAnsi="Times New Roman" w:cs="Times New Roman"/>
          <w:spacing w:val="-13"/>
          <w:sz w:val="24"/>
          <w:szCs w:val="24"/>
          <w:lang w:eastAsia="ru-RU"/>
        </w:rPr>
        <w:t xml:space="preserve">разработана Т. А. </w:t>
      </w:r>
      <w:proofErr w:type="spellStart"/>
      <w:r w:rsidRPr="003B0400">
        <w:rPr>
          <w:rFonts w:ascii="Times New Roman" w:eastAsia="Times New Roman" w:hAnsi="Times New Roman" w:cs="Times New Roman"/>
          <w:spacing w:val="-13"/>
          <w:sz w:val="24"/>
          <w:szCs w:val="24"/>
          <w:lang w:eastAsia="ru-RU"/>
        </w:rPr>
        <w:t>Нежновой</w:t>
      </w:r>
      <w:proofErr w:type="spellEnd"/>
      <w:r w:rsidRPr="003B0400">
        <w:rPr>
          <w:rFonts w:ascii="Times New Roman" w:eastAsia="Times New Roman" w:hAnsi="Times New Roman" w:cs="Times New Roman"/>
          <w:spacing w:val="-13"/>
          <w:sz w:val="24"/>
          <w:szCs w:val="24"/>
          <w:lang w:eastAsia="ru-RU"/>
        </w:rPr>
        <w:t>) </w:t>
      </w:r>
      <w:r w:rsidRPr="003B0400">
        <w:rPr>
          <w:rFonts w:ascii="Times New Roman" w:eastAsia="Times New Roman" w:hAnsi="Times New Roman" w:cs="Times New Roman"/>
          <w:sz w:val="24"/>
          <w:szCs w:val="24"/>
          <w:lang w:eastAsia="ru-RU"/>
        </w:rPr>
        <w:t>– определение «внутренней» позиции школьника;</w:t>
      </w:r>
    </w:p>
    <w:p w14:paraId="439400CE"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Методика экспресс - диагностики интеллектуальных способностей детей 6 - 7 лет</w:t>
      </w:r>
    </w:p>
    <w:p w14:paraId="1FEFA75E"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Методика «Лесенка» – как ребенок оценивает свои личностные качества, свое здоровье, свою внешность, свою значимость в коллективе;</w:t>
      </w:r>
    </w:p>
    <w:p w14:paraId="47F49465"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         Тест тревожности </w:t>
      </w:r>
      <w:proofErr w:type="spellStart"/>
      <w:r w:rsidRPr="003B0400">
        <w:rPr>
          <w:rFonts w:ascii="Times New Roman" w:eastAsia="Times New Roman" w:hAnsi="Times New Roman" w:cs="Times New Roman"/>
          <w:sz w:val="24"/>
          <w:szCs w:val="24"/>
          <w:lang w:eastAsia="ru-RU"/>
        </w:rPr>
        <w:t>Тэммл</w:t>
      </w:r>
      <w:proofErr w:type="spellEnd"/>
      <w:r w:rsidRPr="003B0400">
        <w:rPr>
          <w:rFonts w:ascii="Times New Roman" w:eastAsia="Times New Roman" w:hAnsi="Times New Roman" w:cs="Times New Roman"/>
          <w:sz w:val="24"/>
          <w:szCs w:val="24"/>
          <w:lang w:eastAsia="ru-RU"/>
        </w:rPr>
        <w:t xml:space="preserve">, </w:t>
      </w:r>
      <w:proofErr w:type="spellStart"/>
      <w:r w:rsidRPr="003B0400">
        <w:rPr>
          <w:rFonts w:ascii="Times New Roman" w:eastAsia="Times New Roman" w:hAnsi="Times New Roman" w:cs="Times New Roman"/>
          <w:sz w:val="24"/>
          <w:szCs w:val="24"/>
          <w:lang w:eastAsia="ru-RU"/>
        </w:rPr>
        <w:t>Дорки</w:t>
      </w:r>
      <w:proofErr w:type="spellEnd"/>
      <w:r w:rsidRPr="003B0400">
        <w:rPr>
          <w:rFonts w:ascii="Times New Roman" w:eastAsia="Times New Roman" w:hAnsi="Times New Roman" w:cs="Times New Roman"/>
          <w:sz w:val="24"/>
          <w:szCs w:val="24"/>
          <w:lang w:eastAsia="ru-RU"/>
        </w:rPr>
        <w:t xml:space="preserve">, </w:t>
      </w:r>
      <w:proofErr w:type="spellStart"/>
      <w:r w:rsidRPr="003B0400">
        <w:rPr>
          <w:rFonts w:ascii="Times New Roman" w:eastAsia="Times New Roman" w:hAnsi="Times New Roman" w:cs="Times New Roman"/>
          <w:sz w:val="24"/>
          <w:szCs w:val="24"/>
          <w:lang w:eastAsia="ru-RU"/>
        </w:rPr>
        <w:t>Амен</w:t>
      </w:r>
      <w:proofErr w:type="spellEnd"/>
      <w:r w:rsidRPr="003B0400">
        <w:rPr>
          <w:rFonts w:ascii="Times New Roman" w:eastAsia="Times New Roman" w:hAnsi="Times New Roman" w:cs="Times New Roman"/>
          <w:sz w:val="24"/>
          <w:szCs w:val="24"/>
          <w:lang w:eastAsia="ru-RU"/>
        </w:rPr>
        <w:t xml:space="preserve"> – исследования тревожности ребенка по отношению к ряду типичных для него жизненных ситуаций общения с другими людьми;</w:t>
      </w:r>
    </w:p>
    <w:p w14:paraId="0CEDB8F7" w14:textId="77777777" w:rsidR="0086020B" w:rsidRPr="003B0400" w:rsidRDefault="0086020B" w:rsidP="0086020B">
      <w:pPr>
        <w:shd w:val="clear" w:color="auto" w:fill="FFFFFF"/>
        <w:spacing w:after="0" w:line="242" w:lineRule="atLeast"/>
        <w:ind w:left="1070" w:right="-31"/>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Рисунок семьи - изучение особенностей восприятия ребенком внутрисемейных отношений;</w:t>
      </w:r>
    </w:p>
    <w:p w14:paraId="16DDA025"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4F5558B3" w14:textId="77777777" w:rsidR="0086020B" w:rsidRPr="003B0400" w:rsidRDefault="0086020B" w:rsidP="0086020B">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183899C8" w14:textId="77777777" w:rsidR="0086020B" w:rsidRPr="003B0400" w:rsidRDefault="0086020B" w:rsidP="009868C1">
      <w:pPr>
        <w:shd w:val="clear" w:color="auto" w:fill="FFFFFF"/>
        <w:spacing w:after="0" w:line="242" w:lineRule="atLeast"/>
        <w:ind w:right="-31" w:firstLine="567"/>
        <w:jc w:val="both"/>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4E703D76" w14:textId="77777777" w:rsidR="0086020B" w:rsidRPr="003B0400" w:rsidRDefault="0086020B" w:rsidP="0086020B">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42F2AD5C" w14:textId="77777777" w:rsidR="009868C1" w:rsidRPr="003B0400" w:rsidRDefault="009868C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72F185ED" w14:textId="77777777" w:rsidR="009868C1" w:rsidRPr="003B0400" w:rsidRDefault="009868C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36ABB754" w14:textId="77777777" w:rsidR="009868C1" w:rsidRPr="003B0400" w:rsidRDefault="009868C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74A4F072"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76A94AEF"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Список литературы</w:t>
      </w:r>
    </w:p>
    <w:p w14:paraId="57ACA709"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Адаптация детей при поступлении в детский сад: И.В. Лапина Учитель, 2009</w:t>
      </w:r>
    </w:p>
    <w:p w14:paraId="1590F9FC"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xml:space="preserve">А.Н. </w:t>
      </w:r>
      <w:proofErr w:type="spellStart"/>
      <w:r w:rsidRPr="003B0400">
        <w:rPr>
          <w:rFonts w:ascii="Times New Roman" w:eastAsia="Times New Roman" w:hAnsi="Times New Roman" w:cs="Times New Roman"/>
          <w:sz w:val="24"/>
          <w:szCs w:val="24"/>
          <w:lang w:eastAsia="ru-RU"/>
        </w:rPr>
        <w:t>Веракса</w:t>
      </w:r>
      <w:proofErr w:type="spellEnd"/>
      <w:r w:rsidRPr="003B0400">
        <w:rPr>
          <w:rFonts w:ascii="Times New Roman" w:eastAsia="Times New Roman" w:hAnsi="Times New Roman" w:cs="Times New Roman"/>
          <w:sz w:val="24"/>
          <w:szCs w:val="24"/>
          <w:lang w:eastAsia="ru-RU"/>
        </w:rPr>
        <w:t xml:space="preserve"> «Индивидуальная психологическая диагностика дошкольника. Мозаика-синтез, 2014</w:t>
      </w:r>
    </w:p>
    <w:p w14:paraId="75D2F9BB"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xml:space="preserve"> А.Н. </w:t>
      </w:r>
      <w:proofErr w:type="spellStart"/>
      <w:proofErr w:type="gramStart"/>
      <w:r w:rsidRPr="003B0400">
        <w:rPr>
          <w:rFonts w:ascii="Times New Roman" w:eastAsia="Times New Roman" w:hAnsi="Times New Roman" w:cs="Times New Roman"/>
          <w:sz w:val="24"/>
          <w:szCs w:val="24"/>
          <w:lang w:eastAsia="ru-RU"/>
        </w:rPr>
        <w:t>Веркаса</w:t>
      </w:r>
      <w:proofErr w:type="spellEnd"/>
      <w:r w:rsidRPr="003B0400">
        <w:rPr>
          <w:rFonts w:ascii="Times New Roman" w:eastAsia="Times New Roman" w:hAnsi="Times New Roman" w:cs="Times New Roman"/>
          <w:sz w:val="24"/>
          <w:szCs w:val="24"/>
          <w:lang w:eastAsia="ru-RU"/>
        </w:rPr>
        <w:t xml:space="preserve"> ,</w:t>
      </w:r>
      <w:proofErr w:type="gramEnd"/>
      <w:r w:rsidRPr="003B0400">
        <w:rPr>
          <w:rFonts w:ascii="Times New Roman" w:eastAsia="Times New Roman" w:hAnsi="Times New Roman" w:cs="Times New Roman"/>
          <w:sz w:val="24"/>
          <w:szCs w:val="24"/>
          <w:lang w:eastAsia="ru-RU"/>
        </w:rPr>
        <w:t xml:space="preserve"> М.Ф. </w:t>
      </w:r>
      <w:proofErr w:type="spellStart"/>
      <w:r w:rsidRPr="003B0400">
        <w:rPr>
          <w:rFonts w:ascii="Times New Roman" w:eastAsia="Times New Roman" w:hAnsi="Times New Roman" w:cs="Times New Roman"/>
          <w:sz w:val="24"/>
          <w:szCs w:val="24"/>
          <w:lang w:eastAsia="ru-RU"/>
        </w:rPr>
        <w:t>Гуторова</w:t>
      </w:r>
      <w:proofErr w:type="spellEnd"/>
      <w:r w:rsidRPr="003B0400">
        <w:rPr>
          <w:rFonts w:ascii="Times New Roman" w:eastAsia="Times New Roman" w:hAnsi="Times New Roman" w:cs="Times New Roman"/>
          <w:sz w:val="24"/>
          <w:szCs w:val="24"/>
          <w:lang w:eastAsia="ru-RU"/>
        </w:rPr>
        <w:t xml:space="preserve"> " Практический психолог в детском </w:t>
      </w:r>
      <w:proofErr w:type="spellStart"/>
      <w:r w:rsidRPr="003B0400">
        <w:rPr>
          <w:rFonts w:ascii="Times New Roman" w:eastAsia="Times New Roman" w:hAnsi="Times New Roman" w:cs="Times New Roman"/>
          <w:sz w:val="24"/>
          <w:szCs w:val="24"/>
          <w:lang w:eastAsia="ru-RU"/>
        </w:rPr>
        <w:t>саду"Мозаика</w:t>
      </w:r>
      <w:proofErr w:type="spellEnd"/>
      <w:r w:rsidRPr="003B0400">
        <w:rPr>
          <w:rFonts w:ascii="Times New Roman" w:eastAsia="Times New Roman" w:hAnsi="Times New Roman" w:cs="Times New Roman"/>
          <w:sz w:val="24"/>
          <w:szCs w:val="24"/>
          <w:lang w:eastAsia="ru-RU"/>
        </w:rPr>
        <w:t>-синтез, 2014</w:t>
      </w:r>
    </w:p>
    <w:p w14:paraId="39C37C30"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Психологическая безопасность ребенка раннего возраста Ю.А. Афонькина, Учитель</w:t>
      </w:r>
    </w:p>
    <w:p w14:paraId="1B7FFDA7"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   Ю. Соколова " Тесты на готовность к школе". Москва, </w:t>
      </w:r>
      <w:proofErr w:type="gramStart"/>
      <w:r w:rsidRPr="003B0400">
        <w:rPr>
          <w:rFonts w:ascii="Times New Roman" w:eastAsia="Times New Roman" w:hAnsi="Times New Roman" w:cs="Times New Roman"/>
          <w:sz w:val="24"/>
          <w:szCs w:val="24"/>
          <w:lang w:eastAsia="ru-RU"/>
        </w:rPr>
        <w:t>Эксмо ,</w:t>
      </w:r>
      <w:proofErr w:type="gramEnd"/>
      <w:r w:rsidRPr="003B0400">
        <w:rPr>
          <w:rFonts w:ascii="Times New Roman" w:eastAsia="Times New Roman" w:hAnsi="Times New Roman" w:cs="Times New Roman"/>
          <w:sz w:val="24"/>
          <w:szCs w:val="24"/>
          <w:lang w:eastAsia="ru-RU"/>
        </w:rPr>
        <w:t xml:space="preserve"> 2010.</w:t>
      </w:r>
    </w:p>
    <w:p w14:paraId="1832BCB2"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Психолого-медико-педагогическая работа Т.А. Емцева, Учитель-2009</w:t>
      </w:r>
    </w:p>
    <w:p w14:paraId="6D7DC803"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lastRenderedPageBreak/>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xml:space="preserve">А.А. </w:t>
      </w:r>
      <w:proofErr w:type="spellStart"/>
      <w:r w:rsidRPr="003B0400">
        <w:rPr>
          <w:rFonts w:ascii="Times New Roman" w:eastAsia="Times New Roman" w:hAnsi="Times New Roman" w:cs="Times New Roman"/>
          <w:sz w:val="24"/>
          <w:szCs w:val="24"/>
          <w:lang w:eastAsia="ru-RU"/>
        </w:rPr>
        <w:t>Ошкина</w:t>
      </w:r>
      <w:proofErr w:type="spellEnd"/>
      <w:r w:rsidRPr="003B0400">
        <w:rPr>
          <w:rFonts w:ascii="Times New Roman" w:eastAsia="Times New Roman" w:hAnsi="Times New Roman" w:cs="Times New Roman"/>
          <w:sz w:val="24"/>
          <w:szCs w:val="24"/>
          <w:lang w:eastAsia="ru-RU"/>
        </w:rPr>
        <w:t>, И.Г. Цыганкова «Формирование эмоциональной саморегуляции у старших дошкольников» центр педагогического образования, 2015</w:t>
      </w:r>
    </w:p>
    <w:p w14:paraId="0D6F02A5"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Психолого-медико-педагогическое обследование ребенка: Комплект рабочих материалов/ Под общ. ред. М. М. Семаго. –  М., 2001.</w:t>
      </w:r>
    </w:p>
    <w:p w14:paraId="76C5289D" w14:textId="77777777" w:rsidR="0086020B" w:rsidRPr="003B0400" w:rsidRDefault="0086020B" w:rsidP="00E204D3">
      <w:pPr>
        <w:shd w:val="clear" w:color="auto" w:fill="FFFFFF"/>
        <w:spacing w:after="0" w:line="240" w:lineRule="auto"/>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xml:space="preserve">Диагностика уровня развития детей дошкольного возраста/ под ред. М.П. </w:t>
      </w:r>
      <w:proofErr w:type="spellStart"/>
      <w:r w:rsidRPr="003B0400">
        <w:rPr>
          <w:rFonts w:ascii="Times New Roman" w:eastAsia="Times New Roman" w:hAnsi="Times New Roman" w:cs="Times New Roman"/>
          <w:sz w:val="24"/>
          <w:szCs w:val="24"/>
          <w:lang w:eastAsia="ru-RU"/>
        </w:rPr>
        <w:t>Злобенко</w:t>
      </w:r>
      <w:proofErr w:type="spellEnd"/>
      <w:r w:rsidRPr="003B0400">
        <w:rPr>
          <w:rFonts w:ascii="Times New Roman" w:eastAsia="Times New Roman" w:hAnsi="Times New Roman" w:cs="Times New Roman"/>
          <w:sz w:val="24"/>
          <w:szCs w:val="24"/>
          <w:lang w:eastAsia="ru-RU"/>
        </w:rPr>
        <w:t xml:space="preserve">, О.Н. Ерофеева, И.В. Морозова, Э.П. </w:t>
      </w:r>
      <w:proofErr w:type="spellStart"/>
      <w:r w:rsidRPr="003B0400">
        <w:rPr>
          <w:rFonts w:ascii="Times New Roman" w:eastAsia="Times New Roman" w:hAnsi="Times New Roman" w:cs="Times New Roman"/>
          <w:sz w:val="24"/>
          <w:szCs w:val="24"/>
          <w:lang w:eastAsia="ru-RU"/>
        </w:rPr>
        <w:t>Мишуткина</w:t>
      </w:r>
      <w:proofErr w:type="spellEnd"/>
      <w:r w:rsidRPr="003B0400">
        <w:rPr>
          <w:rFonts w:ascii="Times New Roman" w:eastAsia="Times New Roman" w:hAnsi="Times New Roman" w:cs="Times New Roman"/>
          <w:sz w:val="24"/>
          <w:szCs w:val="24"/>
          <w:lang w:eastAsia="ru-RU"/>
        </w:rPr>
        <w:t>, Учитель,2008</w:t>
      </w:r>
    </w:p>
    <w:p w14:paraId="04B4037A" w14:textId="77777777" w:rsidR="0086020B" w:rsidRPr="003B0400" w:rsidRDefault="0086020B" w:rsidP="00E204D3">
      <w:pPr>
        <w:shd w:val="clear" w:color="auto" w:fill="FFFFFF"/>
        <w:spacing w:after="0" w:line="242" w:lineRule="atLeast"/>
        <w:ind w:right="-28"/>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xml:space="preserve">Программа психологических занятий с детьми дошкольного возраста (3-7 </w:t>
      </w:r>
      <w:proofErr w:type="gramStart"/>
      <w:r w:rsidRPr="003B0400">
        <w:rPr>
          <w:rFonts w:ascii="Times New Roman" w:eastAsia="Times New Roman" w:hAnsi="Times New Roman" w:cs="Times New Roman"/>
          <w:sz w:val="24"/>
          <w:szCs w:val="24"/>
          <w:lang w:eastAsia="ru-RU"/>
        </w:rPr>
        <w:t>ЛЕТ)  «</w:t>
      </w:r>
      <w:proofErr w:type="gramEnd"/>
      <w:r w:rsidRPr="003B0400">
        <w:rPr>
          <w:rFonts w:ascii="Times New Roman" w:eastAsia="Times New Roman" w:hAnsi="Times New Roman" w:cs="Times New Roman"/>
          <w:sz w:val="24"/>
          <w:szCs w:val="24"/>
          <w:lang w:eastAsia="ru-RU"/>
        </w:rPr>
        <w:t xml:space="preserve">ЦВЕТИК – СЕМИЦВЕТИК» </w:t>
      </w:r>
      <w:proofErr w:type="spellStart"/>
      <w:r w:rsidRPr="003B0400">
        <w:rPr>
          <w:rFonts w:ascii="Times New Roman" w:eastAsia="Times New Roman" w:hAnsi="Times New Roman" w:cs="Times New Roman"/>
          <w:sz w:val="24"/>
          <w:szCs w:val="24"/>
          <w:lang w:eastAsia="ru-RU"/>
        </w:rPr>
        <w:t>Куражева</w:t>
      </w:r>
      <w:proofErr w:type="spellEnd"/>
      <w:r w:rsidRPr="003B0400">
        <w:rPr>
          <w:rFonts w:ascii="Times New Roman" w:eastAsia="Times New Roman" w:hAnsi="Times New Roman" w:cs="Times New Roman"/>
          <w:sz w:val="24"/>
          <w:szCs w:val="24"/>
          <w:lang w:eastAsia="ru-RU"/>
        </w:rPr>
        <w:t xml:space="preserve"> Н.Ю., </w:t>
      </w:r>
      <w:proofErr w:type="spellStart"/>
      <w:r w:rsidRPr="003B0400">
        <w:rPr>
          <w:rFonts w:ascii="Times New Roman" w:eastAsia="Times New Roman" w:hAnsi="Times New Roman" w:cs="Times New Roman"/>
          <w:sz w:val="24"/>
          <w:szCs w:val="24"/>
          <w:lang w:eastAsia="ru-RU"/>
        </w:rPr>
        <w:t>Вараева</w:t>
      </w:r>
      <w:proofErr w:type="spellEnd"/>
      <w:r w:rsidRPr="003B0400">
        <w:rPr>
          <w:rFonts w:ascii="Times New Roman" w:eastAsia="Times New Roman" w:hAnsi="Times New Roman" w:cs="Times New Roman"/>
          <w:sz w:val="24"/>
          <w:szCs w:val="24"/>
          <w:lang w:eastAsia="ru-RU"/>
        </w:rPr>
        <w:t xml:space="preserve"> Н.В., </w:t>
      </w:r>
      <w:proofErr w:type="spellStart"/>
      <w:r w:rsidRPr="003B0400">
        <w:rPr>
          <w:rFonts w:ascii="Times New Roman" w:eastAsia="Times New Roman" w:hAnsi="Times New Roman" w:cs="Times New Roman"/>
          <w:sz w:val="24"/>
          <w:szCs w:val="24"/>
          <w:lang w:eastAsia="ru-RU"/>
        </w:rPr>
        <w:t>Тузаева</w:t>
      </w:r>
      <w:proofErr w:type="spellEnd"/>
      <w:r w:rsidRPr="003B0400">
        <w:rPr>
          <w:rFonts w:ascii="Times New Roman" w:eastAsia="Times New Roman" w:hAnsi="Times New Roman" w:cs="Times New Roman"/>
          <w:sz w:val="24"/>
          <w:szCs w:val="24"/>
          <w:lang w:eastAsia="ru-RU"/>
        </w:rPr>
        <w:t xml:space="preserve"> А.С., Козлова И.А.) СПБ: </w:t>
      </w:r>
      <w:proofErr w:type="spellStart"/>
      <w:r w:rsidRPr="003B0400">
        <w:rPr>
          <w:rFonts w:ascii="Times New Roman" w:eastAsia="Times New Roman" w:hAnsi="Times New Roman" w:cs="Times New Roman"/>
          <w:sz w:val="24"/>
          <w:szCs w:val="24"/>
          <w:lang w:eastAsia="ru-RU"/>
        </w:rPr>
        <w:t>Речь.:Сфера</w:t>
      </w:r>
      <w:proofErr w:type="spellEnd"/>
      <w:r w:rsidRPr="003B0400">
        <w:rPr>
          <w:rFonts w:ascii="Times New Roman" w:eastAsia="Times New Roman" w:hAnsi="Times New Roman" w:cs="Times New Roman"/>
          <w:sz w:val="24"/>
          <w:szCs w:val="24"/>
          <w:lang w:eastAsia="ru-RU"/>
        </w:rPr>
        <w:t>, 2011.</w:t>
      </w:r>
    </w:p>
    <w:p w14:paraId="08F61D4A" w14:textId="77777777" w:rsidR="0086020B" w:rsidRPr="003B0400" w:rsidRDefault="0086020B" w:rsidP="00E204D3">
      <w:pPr>
        <w:shd w:val="clear" w:color="auto" w:fill="FFFFFF"/>
        <w:spacing w:after="160" w:line="240" w:lineRule="auto"/>
        <w:ind w:left="426" w:right="283"/>
        <w:rPr>
          <w:rFonts w:ascii="Times New Roman" w:eastAsia="Times New Roman" w:hAnsi="Times New Roman" w:cs="Times New Roman"/>
          <w:sz w:val="24"/>
          <w:szCs w:val="24"/>
          <w:lang w:eastAsia="ru-RU"/>
        </w:rPr>
      </w:pPr>
      <w:r w:rsidRPr="003B0400">
        <w:rPr>
          <w:rFonts w:ascii="Symbol" w:eastAsia="Times New Roman" w:hAnsi="Symbol" w:cs="Times New Roman"/>
          <w:sz w:val="24"/>
          <w:szCs w:val="24"/>
          <w:lang w:eastAsia="ru-RU"/>
        </w:rPr>
        <w:t></w:t>
      </w:r>
      <w:r w:rsidR="00E204D3"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lang w:eastAsia="ru-RU"/>
        </w:rPr>
        <w:t>Приключения будущих первоклассников: психологиче</w:t>
      </w:r>
      <w:r w:rsidRPr="003B0400">
        <w:rPr>
          <w:rFonts w:ascii="Times New Roman" w:eastAsia="Times New Roman" w:hAnsi="Times New Roman" w:cs="Times New Roman"/>
          <w:color w:val="000000"/>
          <w:sz w:val="24"/>
          <w:szCs w:val="24"/>
          <w:lang w:eastAsia="ru-RU"/>
        </w:rPr>
        <w:softHyphen/>
        <w:t xml:space="preserve">ские занятия с детьми 6-7 лет. </w:t>
      </w:r>
      <w:proofErr w:type="spellStart"/>
      <w:r w:rsidRPr="003B0400">
        <w:rPr>
          <w:rFonts w:ascii="Times New Roman" w:eastAsia="Times New Roman" w:hAnsi="Times New Roman" w:cs="Times New Roman"/>
          <w:color w:val="000000"/>
          <w:sz w:val="24"/>
          <w:szCs w:val="24"/>
          <w:lang w:eastAsia="ru-RU"/>
        </w:rPr>
        <w:t>Куражева</w:t>
      </w:r>
      <w:proofErr w:type="spellEnd"/>
      <w:r w:rsidRPr="003B0400">
        <w:rPr>
          <w:rFonts w:ascii="Times New Roman" w:eastAsia="Times New Roman" w:hAnsi="Times New Roman" w:cs="Times New Roman"/>
          <w:color w:val="000000"/>
          <w:sz w:val="24"/>
          <w:szCs w:val="24"/>
          <w:lang w:eastAsia="ru-RU"/>
        </w:rPr>
        <w:t xml:space="preserve"> Н. Ю., Козлова И. А. — СПб.: Речь, 2007. — 240 с.</w:t>
      </w:r>
    </w:p>
    <w:p w14:paraId="64CE5BAC" w14:textId="77777777" w:rsidR="0086020B" w:rsidRPr="003B0400" w:rsidRDefault="0086020B" w:rsidP="00E204D3">
      <w:pPr>
        <w:shd w:val="clear" w:color="auto" w:fill="FFFFFF"/>
        <w:spacing w:after="0" w:line="240" w:lineRule="auto"/>
        <w:ind w:left="426"/>
        <w:rPr>
          <w:rFonts w:ascii="Times New Roman" w:eastAsia="Times New Roman" w:hAnsi="Times New Roman" w:cs="Times New Roman"/>
          <w:sz w:val="24"/>
          <w:szCs w:val="24"/>
          <w:lang w:eastAsia="ru-RU"/>
        </w:rPr>
      </w:pPr>
      <w:r w:rsidRPr="003B0400">
        <w:rPr>
          <w:rFonts w:ascii="Symbol" w:eastAsia="Times New Roman" w:hAnsi="Symbol" w:cs="Times New Roman"/>
          <w:sz w:val="24"/>
          <w:szCs w:val="24"/>
          <w:lang w:eastAsia="ru-RU"/>
        </w:rPr>
        <w:t></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lang w:eastAsia="ru-RU"/>
        </w:rPr>
        <w:t xml:space="preserve">Коррекционно-развивающие занятия </w:t>
      </w:r>
      <w:proofErr w:type="gramStart"/>
      <w:r w:rsidRPr="003B0400">
        <w:rPr>
          <w:rFonts w:ascii="Times New Roman" w:eastAsia="Times New Roman" w:hAnsi="Times New Roman" w:cs="Times New Roman"/>
          <w:color w:val="000000"/>
          <w:sz w:val="24"/>
          <w:szCs w:val="24"/>
          <w:lang w:eastAsia="ru-RU"/>
        </w:rPr>
        <w:t>в  средней</w:t>
      </w:r>
      <w:proofErr w:type="gramEnd"/>
      <w:r w:rsidRPr="003B0400">
        <w:rPr>
          <w:rFonts w:ascii="Times New Roman" w:eastAsia="Times New Roman" w:hAnsi="Times New Roman" w:cs="Times New Roman"/>
          <w:color w:val="000000"/>
          <w:sz w:val="24"/>
          <w:szCs w:val="24"/>
          <w:lang w:eastAsia="ru-RU"/>
        </w:rPr>
        <w:t xml:space="preserve"> группе . </w:t>
      </w:r>
      <w:proofErr w:type="spellStart"/>
      <w:r w:rsidRPr="003B0400">
        <w:rPr>
          <w:rFonts w:ascii="Times New Roman" w:eastAsia="Times New Roman" w:hAnsi="Times New Roman" w:cs="Times New Roman"/>
          <w:color w:val="000000"/>
          <w:sz w:val="24"/>
          <w:szCs w:val="24"/>
          <w:lang w:eastAsia="ru-RU"/>
        </w:rPr>
        <w:t>Шарохина</w:t>
      </w:r>
      <w:proofErr w:type="spellEnd"/>
      <w:r w:rsidRPr="003B0400">
        <w:rPr>
          <w:rFonts w:ascii="Times New Roman" w:eastAsia="Times New Roman" w:hAnsi="Times New Roman" w:cs="Times New Roman"/>
          <w:color w:val="000000"/>
          <w:sz w:val="24"/>
          <w:szCs w:val="24"/>
          <w:lang w:eastAsia="ru-RU"/>
        </w:rPr>
        <w:t xml:space="preserve"> В.Л.- М.: </w:t>
      </w:r>
      <w:proofErr w:type="gramStart"/>
      <w:r w:rsidRPr="003B0400">
        <w:rPr>
          <w:rFonts w:ascii="Times New Roman" w:eastAsia="Times New Roman" w:hAnsi="Times New Roman" w:cs="Times New Roman"/>
          <w:color w:val="000000"/>
          <w:sz w:val="24"/>
          <w:szCs w:val="24"/>
          <w:lang w:eastAsia="ru-RU"/>
        </w:rPr>
        <w:t>Прометей ;Книголюб</w:t>
      </w:r>
      <w:proofErr w:type="gramEnd"/>
      <w:r w:rsidRPr="003B0400">
        <w:rPr>
          <w:rFonts w:ascii="Times New Roman" w:eastAsia="Times New Roman" w:hAnsi="Times New Roman" w:cs="Times New Roman"/>
          <w:color w:val="000000"/>
          <w:sz w:val="24"/>
          <w:szCs w:val="24"/>
          <w:lang w:eastAsia="ru-RU"/>
        </w:rPr>
        <w:t>,2002.</w:t>
      </w:r>
    </w:p>
    <w:p w14:paraId="5B9FD3BD" w14:textId="77777777" w:rsidR="0086020B" w:rsidRPr="003B0400" w:rsidRDefault="0086020B" w:rsidP="00E204D3">
      <w:pPr>
        <w:shd w:val="clear" w:color="auto" w:fill="FFFFFF"/>
        <w:spacing w:after="0" w:line="240" w:lineRule="auto"/>
        <w:ind w:left="426"/>
        <w:rPr>
          <w:rFonts w:ascii="Times New Roman" w:eastAsia="Times New Roman" w:hAnsi="Times New Roman" w:cs="Times New Roman"/>
          <w:sz w:val="24"/>
          <w:szCs w:val="24"/>
          <w:lang w:eastAsia="ru-RU"/>
        </w:rPr>
      </w:pPr>
      <w:r w:rsidRPr="003B0400">
        <w:rPr>
          <w:rFonts w:ascii="Symbol" w:eastAsia="Times New Roman" w:hAnsi="Symbol" w:cs="Times New Roman"/>
          <w:sz w:val="24"/>
          <w:szCs w:val="24"/>
          <w:lang w:eastAsia="ru-RU"/>
        </w:rPr>
        <w:t></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lang w:eastAsia="ru-RU"/>
        </w:rPr>
        <w:t xml:space="preserve">Коррекционно-развивающие занятия </w:t>
      </w:r>
      <w:proofErr w:type="gramStart"/>
      <w:r w:rsidRPr="003B0400">
        <w:rPr>
          <w:rFonts w:ascii="Times New Roman" w:eastAsia="Times New Roman" w:hAnsi="Times New Roman" w:cs="Times New Roman"/>
          <w:color w:val="000000"/>
          <w:sz w:val="24"/>
          <w:szCs w:val="24"/>
          <w:lang w:eastAsia="ru-RU"/>
        </w:rPr>
        <w:t>в  старшей</w:t>
      </w:r>
      <w:proofErr w:type="gramEnd"/>
      <w:r w:rsidRPr="003B0400">
        <w:rPr>
          <w:rFonts w:ascii="Times New Roman" w:eastAsia="Times New Roman" w:hAnsi="Times New Roman" w:cs="Times New Roman"/>
          <w:color w:val="000000"/>
          <w:sz w:val="24"/>
          <w:szCs w:val="24"/>
          <w:lang w:eastAsia="ru-RU"/>
        </w:rPr>
        <w:t xml:space="preserve"> группе . </w:t>
      </w:r>
      <w:proofErr w:type="spellStart"/>
      <w:r w:rsidRPr="003B0400">
        <w:rPr>
          <w:rFonts w:ascii="Times New Roman" w:eastAsia="Times New Roman" w:hAnsi="Times New Roman" w:cs="Times New Roman"/>
          <w:color w:val="000000"/>
          <w:sz w:val="24"/>
          <w:szCs w:val="24"/>
          <w:lang w:eastAsia="ru-RU"/>
        </w:rPr>
        <w:t>Шарохина</w:t>
      </w:r>
      <w:proofErr w:type="spellEnd"/>
      <w:r w:rsidRPr="003B0400">
        <w:rPr>
          <w:rFonts w:ascii="Times New Roman" w:eastAsia="Times New Roman" w:hAnsi="Times New Roman" w:cs="Times New Roman"/>
          <w:color w:val="000000"/>
          <w:sz w:val="24"/>
          <w:szCs w:val="24"/>
          <w:lang w:eastAsia="ru-RU"/>
        </w:rPr>
        <w:t xml:space="preserve"> В.Л.- М.: </w:t>
      </w:r>
      <w:proofErr w:type="gramStart"/>
      <w:r w:rsidRPr="003B0400">
        <w:rPr>
          <w:rFonts w:ascii="Times New Roman" w:eastAsia="Times New Roman" w:hAnsi="Times New Roman" w:cs="Times New Roman"/>
          <w:color w:val="000000"/>
          <w:sz w:val="24"/>
          <w:szCs w:val="24"/>
          <w:lang w:eastAsia="ru-RU"/>
        </w:rPr>
        <w:t>Прометей ;Книголюб</w:t>
      </w:r>
      <w:proofErr w:type="gramEnd"/>
      <w:r w:rsidRPr="003B0400">
        <w:rPr>
          <w:rFonts w:ascii="Times New Roman" w:eastAsia="Times New Roman" w:hAnsi="Times New Roman" w:cs="Times New Roman"/>
          <w:color w:val="000000"/>
          <w:sz w:val="24"/>
          <w:szCs w:val="24"/>
          <w:lang w:eastAsia="ru-RU"/>
        </w:rPr>
        <w:t>,2002.</w:t>
      </w:r>
    </w:p>
    <w:p w14:paraId="1D8AD5F9" w14:textId="77777777" w:rsidR="0086020B" w:rsidRPr="003B0400" w:rsidRDefault="0086020B" w:rsidP="00E204D3">
      <w:pPr>
        <w:shd w:val="clear" w:color="auto" w:fill="FFFFFF"/>
        <w:spacing w:after="0" w:line="240" w:lineRule="auto"/>
        <w:ind w:left="426"/>
        <w:rPr>
          <w:rFonts w:ascii="Times New Roman" w:eastAsia="Times New Roman" w:hAnsi="Times New Roman" w:cs="Times New Roman"/>
          <w:sz w:val="24"/>
          <w:szCs w:val="24"/>
          <w:lang w:eastAsia="ru-RU"/>
        </w:rPr>
      </w:pPr>
      <w:r w:rsidRPr="003B0400">
        <w:rPr>
          <w:rFonts w:ascii="Symbol" w:eastAsia="Times New Roman" w:hAnsi="Symbol" w:cs="Times New Roman"/>
          <w:sz w:val="24"/>
          <w:szCs w:val="24"/>
          <w:lang w:eastAsia="ru-RU"/>
        </w:rPr>
        <w:t></w:t>
      </w:r>
      <w:r w:rsidRPr="003B0400">
        <w:rPr>
          <w:rFonts w:ascii="Times New Roman" w:eastAsia="Times New Roman" w:hAnsi="Times New Roman" w:cs="Times New Roman"/>
          <w:sz w:val="24"/>
          <w:szCs w:val="24"/>
          <w:lang w:eastAsia="ru-RU"/>
        </w:rPr>
        <w:t>        </w:t>
      </w:r>
      <w:r w:rsidRPr="003B0400">
        <w:rPr>
          <w:rFonts w:ascii="Times New Roman" w:eastAsia="Times New Roman" w:hAnsi="Times New Roman" w:cs="Times New Roman"/>
          <w:color w:val="000000"/>
          <w:sz w:val="24"/>
          <w:szCs w:val="24"/>
          <w:lang w:eastAsia="ru-RU"/>
        </w:rPr>
        <w:t xml:space="preserve">Коррекционно-развивающие занятия </w:t>
      </w:r>
      <w:proofErr w:type="gramStart"/>
      <w:r w:rsidRPr="003B0400">
        <w:rPr>
          <w:rFonts w:ascii="Times New Roman" w:eastAsia="Times New Roman" w:hAnsi="Times New Roman" w:cs="Times New Roman"/>
          <w:color w:val="000000"/>
          <w:sz w:val="24"/>
          <w:szCs w:val="24"/>
          <w:lang w:eastAsia="ru-RU"/>
        </w:rPr>
        <w:t>в  подготовительной</w:t>
      </w:r>
      <w:proofErr w:type="gramEnd"/>
      <w:r w:rsidRPr="003B0400">
        <w:rPr>
          <w:rFonts w:ascii="Times New Roman" w:eastAsia="Times New Roman" w:hAnsi="Times New Roman" w:cs="Times New Roman"/>
          <w:color w:val="000000"/>
          <w:sz w:val="24"/>
          <w:szCs w:val="24"/>
          <w:lang w:eastAsia="ru-RU"/>
        </w:rPr>
        <w:t xml:space="preserve"> группе . </w:t>
      </w:r>
      <w:proofErr w:type="gramStart"/>
      <w:r w:rsidRPr="003B0400">
        <w:rPr>
          <w:rFonts w:ascii="Times New Roman" w:eastAsia="Times New Roman" w:hAnsi="Times New Roman" w:cs="Times New Roman"/>
          <w:color w:val="000000"/>
          <w:sz w:val="24"/>
          <w:szCs w:val="24"/>
          <w:lang w:eastAsia="ru-RU"/>
        </w:rPr>
        <w:t>Катаева  Л.И.</w:t>
      </w:r>
      <w:proofErr w:type="gramEnd"/>
      <w:r w:rsidRPr="003B0400">
        <w:rPr>
          <w:rFonts w:ascii="Times New Roman" w:eastAsia="Times New Roman" w:hAnsi="Times New Roman" w:cs="Times New Roman"/>
          <w:color w:val="000000"/>
          <w:sz w:val="24"/>
          <w:szCs w:val="24"/>
          <w:lang w:eastAsia="ru-RU"/>
        </w:rPr>
        <w:t>- М.: Прометей ;Книголюб,2004.</w:t>
      </w:r>
    </w:p>
    <w:p w14:paraId="723F82E7" w14:textId="77777777" w:rsidR="0086020B" w:rsidRPr="003B0400" w:rsidRDefault="0086020B" w:rsidP="00E204D3">
      <w:pPr>
        <w:shd w:val="clear" w:color="auto" w:fill="FFFFFF"/>
        <w:spacing w:after="0" w:line="240" w:lineRule="auto"/>
        <w:ind w:left="993"/>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098DC2C5" w14:textId="77777777" w:rsidR="0086020B" w:rsidRPr="003B0400" w:rsidRDefault="0086020B" w:rsidP="00E204D3">
      <w:pPr>
        <w:shd w:val="clear" w:color="auto" w:fill="FFFFFF"/>
        <w:spacing w:after="0" w:line="242" w:lineRule="atLeast"/>
        <w:ind w:right="-28"/>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1E75B3F2" w14:textId="77777777" w:rsidR="0086020B" w:rsidRPr="003B0400" w:rsidRDefault="0086020B" w:rsidP="00E204D3">
      <w:pPr>
        <w:shd w:val="clear" w:color="auto" w:fill="FFFFFF"/>
        <w:spacing w:after="0" w:line="242" w:lineRule="atLeast"/>
        <w:ind w:right="-28"/>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p w14:paraId="2484FD1E" w14:textId="77777777" w:rsidR="0086020B" w:rsidRPr="003B0400" w:rsidRDefault="0086020B" w:rsidP="00E204D3">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1CEF3633" w14:textId="77777777" w:rsidR="0086020B" w:rsidRPr="003B0400" w:rsidRDefault="0086020B" w:rsidP="00E204D3">
      <w:pPr>
        <w:shd w:val="clear" w:color="auto" w:fill="FFFFFF"/>
        <w:spacing w:after="0" w:line="242" w:lineRule="atLeast"/>
        <w:ind w:right="-31" w:firstLine="567"/>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t> </w:t>
      </w:r>
    </w:p>
    <w:p w14:paraId="1FFF1540" w14:textId="77777777" w:rsidR="00E204D3" w:rsidRPr="003B0400" w:rsidRDefault="00E204D3" w:rsidP="00E204D3">
      <w:pPr>
        <w:shd w:val="clear" w:color="auto" w:fill="FFFFFF"/>
        <w:spacing w:after="0" w:line="242" w:lineRule="atLeast"/>
        <w:ind w:right="-31" w:firstLine="567"/>
        <w:rPr>
          <w:rFonts w:ascii="Times New Roman" w:eastAsia="Times New Roman" w:hAnsi="Times New Roman" w:cs="Times New Roman"/>
          <w:b/>
          <w:bCs/>
          <w:sz w:val="24"/>
          <w:szCs w:val="24"/>
          <w:lang w:eastAsia="ru-RU"/>
        </w:rPr>
      </w:pPr>
    </w:p>
    <w:p w14:paraId="17DF001C" w14:textId="77777777" w:rsidR="00E204D3" w:rsidRPr="003B0400" w:rsidRDefault="00E204D3" w:rsidP="00E204D3">
      <w:pPr>
        <w:shd w:val="clear" w:color="auto" w:fill="FFFFFF"/>
        <w:spacing w:after="0" w:line="242" w:lineRule="atLeast"/>
        <w:ind w:right="-31" w:firstLine="567"/>
        <w:rPr>
          <w:rFonts w:ascii="Times New Roman" w:eastAsia="Times New Roman" w:hAnsi="Times New Roman" w:cs="Times New Roman"/>
          <w:b/>
          <w:bCs/>
          <w:sz w:val="24"/>
          <w:szCs w:val="24"/>
          <w:lang w:eastAsia="ru-RU"/>
        </w:rPr>
      </w:pPr>
    </w:p>
    <w:p w14:paraId="6113ED10" w14:textId="77777777" w:rsidR="00E204D3" w:rsidRPr="003B0400" w:rsidRDefault="00E204D3" w:rsidP="00E204D3">
      <w:pPr>
        <w:shd w:val="clear" w:color="auto" w:fill="FFFFFF"/>
        <w:spacing w:after="0" w:line="242" w:lineRule="atLeast"/>
        <w:ind w:right="-31" w:firstLine="567"/>
        <w:rPr>
          <w:rFonts w:ascii="Times New Roman" w:eastAsia="Times New Roman" w:hAnsi="Times New Roman" w:cs="Times New Roman"/>
          <w:b/>
          <w:bCs/>
          <w:sz w:val="24"/>
          <w:szCs w:val="24"/>
          <w:lang w:eastAsia="ru-RU"/>
        </w:rPr>
      </w:pPr>
    </w:p>
    <w:p w14:paraId="547A762C" w14:textId="77777777" w:rsidR="00E204D3" w:rsidRPr="003B0400" w:rsidRDefault="00E204D3" w:rsidP="00E204D3">
      <w:pPr>
        <w:shd w:val="clear" w:color="auto" w:fill="FFFFFF"/>
        <w:spacing w:after="0" w:line="242" w:lineRule="atLeast"/>
        <w:ind w:right="-31" w:firstLine="567"/>
        <w:rPr>
          <w:rFonts w:ascii="Times New Roman" w:eastAsia="Times New Roman" w:hAnsi="Times New Roman" w:cs="Times New Roman"/>
          <w:b/>
          <w:bCs/>
          <w:sz w:val="24"/>
          <w:szCs w:val="24"/>
          <w:lang w:eastAsia="ru-RU"/>
        </w:rPr>
      </w:pPr>
    </w:p>
    <w:p w14:paraId="79145D62" w14:textId="77777777" w:rsidR="00E204D3" w:rsidRPr="003B0400" w:rsidRDefault="00E204D3" w:rsidP="00E204D3">
      <w:pPr>
        <w:shd w:val="clear" w:color="auto" w:fill="FFFFFF"/>
        <w:spacing w:after="0" w:line="242" w:lineRule="atLeast"/>
        <w:ind w:right="-31" w:firstLine="567"/>
        <w:rPr>
          <w:rFonts w:ascii="Times New Roman" w:eastAsia="Times New Roman" w:hAnsi="Times New Roman" w:cs="Times New Roman"/>
          <w:b/>
          <w:bCs/>
          <w:sz w:val="24"/>
          <w:szCs w:val="24"/>
          <w:lang w:eastAsia="ru-RU"/>
        </w:rPr>
      </w:pPr>
    </w:p>
    <w:p w14:paraId="1D4F6BEB"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AEBDED5"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15D0374C"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6FE60EA3" w14:textId="77777777" w:rsidR="00E204D3"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67CC6D9C" w14:textId="77777777" w:rsidR="003B0400" w:rsidRDefault="003B0400"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2895F72E"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1C385CB5"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394939B0"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936D5AD"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57B0254A"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1B9360C0"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7FF3698E"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38257B8D"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11019995"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56D95F1"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581DE37D"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DAD214F"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5E38095"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3C8A666"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03A481D5"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591575A2"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274EBCF7" w14:textId="77777777" w:rsidR="00F76B01" w:rsidRDefault="00F76B01"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12B425E7" w14:textId="77777777" w:rsidR="003B0400" w:rsidRDefault="003B0400"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241EBE0D" w14:textId="77777777" w:rsidR="003B0400" w:rsidRPr="003B0400" w:rsidRDefault="003B0400"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A6DB5DD"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6DE6C183" w14:textId="77777777" w:rsidR="00E204D3" w:rsidRPr="003B0400" w:rsidRDefault="00E204D3" w:rsidP="0086020B">
      <w:pPr>
        <w:shd w:val="clear" w:color="auto" w:fill="FFFFFF"/>
        <w:spacing w:after="0" w:line="242" w:lineRule="atLeast"/>
        <w:ind w:right="-31" w:firstLine="567"/>
        <w:jc w:val="center"/>
        <w:rPr>
          <w:rFonts w:ascii="Times New Roman" w:eastAsia="Times New Roman" w:hAnsi="Times New Roman" w:cs="Times New Roman"/>
          <w:b/>
          <w:bCs/>
          <w:sz w:val="24"/>
          <w:szCs w:val="24"/>
          <w:lang w:eastAsia="ru-RU"/>
        </w:rPr>
      </w:pPr>
    </w:p>
    <w:p w14:paraId="489AC3D0"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lastRenderedPageBreak/>
        <w:t> </w:t>
      </w:r>
    </w:p>
    <w:p w14:paraId="7456DAE6" w14:textId="77777777" w:rsidR="00E204D3" w:rsidRPr="00F76B01" w:rsidRDefault="00E204D3" w:rsidP="00E204D3">
      <w:pPr>
        <w:tabs>
          <w:tab w:val="left" w:pos="5325"/>
        </w:tabs>
        <w:rPr>
          <w:rFonts w:ascii="Times New Roman" w:hAnsi="Times New Roman" w:cs="Times New Roman"/>
          <w:sz w:val="24"/>
          <w:szCs w:val="24"/>
        </w:rPr>
      </w:pPr>
      <w:r w:rsidRPr="00F76B01">
        <w:rPr>
          <w:rFonts w:ascii="Times New Roman" w:hAnsi="Times New Roman" w:cs="Times New Roman"/>
          <w:sz w:val="24"/>
          <w:szCs w:val="24"/>
        </w:rPr>
        <w:t xml:space="preserve">Принят на педагогическом совете </w:t>
      </w:r>
      <w:r w:rsidRPr="00F76B01">
        <w:rPr>
          <w:rFonts w:ascii="Times New Roman" w:hAnsi="Times New Roman" w:cs="Times New Roman"/>
          <w:sz w:val="24"/>
          <w:szCs w:val="24"/>
        </w:rPr>
        <w:tab/>
        <w:t xml:space="preserve">           Утверждаю                                </w:t>
      </w:r>
      <w:proofErr w:type="gramStart"/>
      <w:r w:rsidRPr="00F76B01">
        <w:rPr>
          <w:rFonts w:ascii="Times New Roman" w:hAnsi="Times New Roman" w:cs="Times New Roman"/>
          <w:sz w:val="24"/>
          <w:szCs w:val="24"/>
        </w:rPr>
        <w:t xml:space="preserve">   «</w:t>
      </w:r>
      <w:proofErr w:type="gramEnd"/>
      <w:r w:rsidRPr="00F76B01">
        <w:rPr>
          <w:rFonts w:ascii="Times New Roman" w:hAnsi="Times New Roman" w:cs="Times New Roman"/>
          <w:sz w:val="24"/>
          <w:szCs w:val="24"/>
        </w:rPr>
        <w:t xml:space="preserve">____» ________  20_______ г.                                               Заведующий МБДОУ </w:t>
      </w:r>
    </w:p>
    <w:p w14:paraId="4318AFAD" w14:textId="77777777" w:rsidR="00E204D3" w:rsidRPr="00F76B01" w:rsidRDefault="00E204D3" w:rsidP="00E204D3">
      <w:pPr>
        <w:tabs>
          <w:tab w:val="left" w:pos="5325"/>
        </w:tabs>
        <w:rPr>
          <w:rFonts w:ascii="Times New Roman" w:hAnsi="Times New Roman" w:cs="Times New Roman"/>
          <w:sz w:val="24"/>
          <w:szCs w:val="24"/>
        </w:rPr>
      </w:pPr>
      <w:r w:rsidRPr="00F76B01">
        <w:rPr>
          <w:rFonts w:ascii="Times New Roman" w:hAnsi="Times New Roman" w:cs="Times New Roman"/>
          <w:sz w:val="24"/>
          <w:szCs w:val="24"/>
        </w:rPr>
        <w:t xml:space="preserve">                                                                                                   «Д/с №5 «Колокольчик» </w:t>
      </w:r>
    </w:p>
    <w:p w14:paraId="25185F15" w14:textId="77777777" w:rsidR="00E204D3" w:rsidRPr="00F76B01" w:rsidRDefault="00E204D3" w:rsidP="00E204D3">
      <w:pPr>
        <w:tabs>
          <w:tab w:val="left" w:pos="5325"/>
        </w:tabs>
        <w:rPr>
          <w:rFonts w:ascii="Times New Roman" w:hAnsi="Times New Roman" w:cs="Times New Roman"/>
          <w:sz w:val="24"/>
          <w:szCs w:val="24"/>
        </w:rPr>
      </w:pPr>
      <w:r w:rsidRPr="00F76B01">
        <w:rPr>
          <w:rFonts w:ascii="Times New Roman" w:hAnsi="Times New Roman" w:cs="Times New Roman"/>
          <w:sz w:val="24"/>
          <w:szCs w:val="24"/>
        </w:rPr>
        <w:t xml:space="preserve">                                                                                                 </w:t>
      </w:r>
      <w:r w:rsidR="00F76B01">
        <w:rPr>
          <w:rFonts w:ascii="Times New Roman" w:hAnsi="Times New Roman" w:cs="Times New Roman"/>
          <w:sz w:val="24"/>
          <w:szCs w:val="24"/>
        </w:rPr>
        <w:t xml:space="preserve"> </w:t>
      </w:r>
      <w:r w:rsidRPr="00F76B01">
        <w:rPr>
          <w:rFonts w:ascii="Times New Roman" w:hAnsi="Times New Roman" w:cs="Times New Roman"/>
          <w:sz w:val="24"/>
          <w:szCs w:val="24"/>
        </w:rPr>
        <w:t xml:space="preserve"> ____________ </w:t>
      </w:r>
      <w:proofErr w:type="spellStart"/>
      <w:r w:rsidRPr="00F76B01">
        <w:rPr>
          <w:rFonts w:ascii="Times New Roman" w:hAnsi="Times New Roman" w:cs="Times New Roman"/>
          <w:sz w:val="24"/>
          <w:szCs w:val="24"/>
        </w:rPr>
        <w:t>Ю.Б.Меркурьева</w:t>
      </w:r>
      <w:proofErr w:type="spellEnd"/>
      <w:r w:rsidRPr="00F76B01">
        <w:rPr>
          <w:rFonts w:ascii="Times New Roman" w:hAnsi="Times New Roman" w:cs="Times New Roman"/>
          <w:sz w:val="24"/>
          <w:szCs w:val="24"/>
        </w:rPr>
        <w:t xml:space="preserve">  </w:t>
      </w:r>
    </w:p>
    <w:p w14:paraId="33047D4D" w14:textId="77777777" w:rsidR="00E204D3" w:rsidRPr="00F76B01" w:rsidRDefault="00E204D3" w:rsidP="00E204D3">
      <w:pPr>
        <w:tabs>
          <w:tab w:val="left" w:pos="5325"/>
        </w:tabs>
        <w:rPr>
          <w:rFonts w:ascii="Times New Roman" w:hAnsi="Times New Roman" w:cs="Times New Roman"/>
          <w:sz w:val="24"/>
          <w:szCs w:val="24"/>
        </w:rPr>
      </w:pPr>
      <w:r w:rsidRPr="00F76B01">
        <w:rPr>
          <w:rFonts w:ascii="Times New Roman" w:hAnsi="Times New Roman" w:cs="Times New Roman"/>
          <w:sz w:val="24"/>
          <w:szCs w:val="24"/>
        </w:rPr>
        <w:t xml:space="preserve">                                                                                                </w:t>
      </w:r>
      <w:r w:rsidR="00F76B01">
        <w:rPr>
          <w:rFonts w:ascii="Times New Roman" w:hAnsi="Times New Roman" w:cs="Times New Roman"/>
          <w:sz w:val="24"/>
          <w:szCs w:val="24"/>
        </w:rPr>
        <w:t xml:space="preserve"> </w:t>
      </w:r>
      <w:r w:rsidRPr="00F76B01">
        <w:rPr>
          <w:rFonts w:ascii="Times New Roman" w:hAnsi="Times New Roman" w:cs="Times New Roman"/>
          <w:sz w:val="24"/>
          <w:szCs w:val="24"/>
        </w:rPr>
        <w:t xml:space="preserve"> Приказ №___ от «___» ____ 20___г</w:t>
      </w:r>
    </w:p>
    <w:p w14:paraId="4E47B030" w14:textId="77777777" w:rsidR="00E204D3" w:rsidRPr="00F76B01" w:rsidRDefault="00E204D3" w:rsidP="00E204D3">
      <w:pPr>
        <w:tabs>
          <w:tab w:val="left" w:pos="5325"/>
        </w:tabs>
        <w:rPr>
          <w:rFonts w:ascii="Times New Roman" w:hAnsi="Times New Roman" w:cs="Times New Roman"/>
          <w:sz w:val="24"/>
          <w:szCs w:val="24"/>
        </w:rPr>
      </w:pPr>
      <w:r w:rsidRPr="00F76B01">
        <w:rPr>
          <w:rFonts w:ascii="Times New Roman" w:hAnsi="Times New Roman" w:cs="Times New Roman"/>
          <w:sz w:val="24"/>
          <w:szCs w:val="24"/>
        </w:rPr>
        <w:t xml:space="preserve">                                                                                                   </w:t>
      </w:r>
    </w:p>
    <w:p w14:paraId="2F3F0AA3" w14:textId="77777777" w:rsidR="00E204D3" w:rsidRPr="00F76B01" w:rsidRDefault="00E204D3" w:rsidP="00E204D3">
      <w:pPr>
        <w:rPr>
          <w:rFonts w:ascii="Times New Roman" w:hAnsi="Times New Roman" w:cs="Times New Roman"/>
          <w:sz w:val="28"/>
          <w:szCs w:val="28"/>
        </w:rPr>
      </w:pPr>
    </w:p>
    <w:p w14:paraId="2087E9F5" w14:textId="77777777" w:rsidR="00F76B01" w:rsidRPr="00F76B01" w:rsidRDefault="00F76B01" w:rsidP="00E204D3">
      <w:pPr>
        <w:rPr>
          <w:rFonts w:ascii="Times New Roman" w:hAnsi="Times New Roman" w:cs="Times New Roman"/>
          <w:sz w:val="28"/>
          <w:szCs w:val="28"/>
        </w:rPr>
      </w:pPr>
    </w:p>
    <w:p w14:paraId="19270E35" w14:textId="77777777" w:rsidR="00E204D3" w:rsidRPr="00F76B01" w:rsidRDefault="00E204D3" w:rsidP="00E204D3">
      <w:pPr>
        <w:rPr>
          <w:rFonts w:ascii="Times New Roman" w:hAnsi="Times New Roman" w:cs="Times New Roman"/>
          <w:sz w:val="28"/>
          <w:szCs w:val="28"/>
        </w:rPr>
      </w:pPr>
    </w:p>
    <w:p w14:paraId="0A58D58F" w14:textId="77777777" w:rsidR="00E204D3" w:rsidRPr="00F76B01" w:rsidRDefault="00E204D3" w:rsidP="00E204D3">
      <w:pPr>
        <w:tabs>
          <w:tab w:val="left" w:pos="3780"/>
        </w:tabs>
        <w:jc w:val="center"/>
        <w:rPr>
          <w:rFonts w:ascii="Times New Roman" w:hAnsi="Times New Roman" w:cs="Times New Roman"/>
          <w:b/>
          <w:sz w:val="28"/>
          <w:szCs w:val="28"/>
        </w:rPr>
      </w:pPr>
      <w:r w:rsidRPr="00F76B01">
        <w:rPr>
          <w:rFonts w:ascii="Times New Roman" w:hAnsi="Times New Roman" w:cs="Times New Roman"/>
          <w:b/>
          <w:sz w:val="28"/>
          <w:szCs w:val="28"/>
        </w:rPr>
        <w:t xml:space="preserve">Рабочая программа </w:t>
      </w:r>
    </w:p>
    <w:p w14:paraId="0D057B4F" w14:textId="77777777" w:rsidR="00E204D3" w:rsidRPr="00F76B01" w:rsidRDefault="00E204D3" w:rsidP="00E204D3">
      <w:pPr>
        <w:tabs>
          <w:tab w:val="left" w:pos="3780"/>
        </w:tabs>
        <w:jc w:val="center"/>
        <w:rPr>
          <w:rFonts w:ascii="Times New Roman" w:hAnsi="Times New Roman" w:cs="Times New Roman"/>
          <w:b/>
          <w:sz w:val="28"/>
          <w:szCs w:val="28"/>
        </w:rPr>
      </w:pPr>
      <w:r w:rsidRPr="00F76B01">
        <w:rPr>
          <w:rFonts w:ascii="Times New Roman" w:hAnsi="Times New Roman" w:cs="Times New Roman"/>
          <w:b/>
          <w:sz w:val="28"/>
          <w:szCs w:val="28"/>
        </w:rPr>
        <w:t xml:space="preserve">педагога – психолога </w:t>
      </w:r>
    </w:p>
    <w:p w14:paraId="26584D8F" w14:textId="77777777" w:rsidR="00E204D3" w:rsidRPr="00F76B01" w:rsidRDefault="00E204D3" w:rsidP="00E204D3">
      <w:pPr>
        <w:tabs>
          <w:tab w:val="left" w:pos="3780"/>
        </w:tabs>
        <w:jc w:val="center"/>
        <w:rPr>
          <w:rFonts w:ascii="Times New Roman" w:hAnsi="Times New Roman" w:cs="Times New Roman"/>
          <w:b/>
          <w:sz w:val="28"/>
          <w:szCs w:val="28"/>
        </w:rPr>
      </w:pPr>
      <w:r w:rsidRPr="00F76B01">
        <w:rPr>
          <w:rFonts w:ascii="Times New Roman" w:hAnsi="Times New Roman" w:cs="Times New Roman"/>
          <w:b/>
          <w:sz w:val="28"/>
          <w:szCs w:val="28"/>
        </w:rPr>
        <w:t xml:space="preserve">Муниципального бюджетного дошкольного образовательного учреждения «Детский сад общеразвивающего вида №5 «Колокольчик» </w:t>
      </w:r>
      <w:proofErr w:type="spellStart"/>
      <w:r w:rsidRPr="00F76B01">
        <w:rPr>
          <w:rFonts w:ascii="Times New Roman" w:hAnsi="Times New Roman" w:cs="Times New Roman"/>
          <w:b/>
          <w:sz w:val="28"/>
          <w:szCs w:val="28"/>
        </w:rPr>
        <w:t>г.Альметьевска</w:t>
      </w:r>
      <w:proofErr w:type="spellEnd"/>
      <w:r w:rsidRPr="00F76B01">
        <w:rPr>
          <w:rFonts w:ascii="Times New Roman" w:hAnsi="Times New Roman" w:cs="Times New Roman"/>
          <w:b/>
          <w:sz w:val="28"/>
          <w:szCs w:val="28"/>
        </w:rPr>
        <w:t>»</w:t>
      </w:r>
    </w:p>
    <w:p w14:paraId="24A421D8" w14:textId="77777777" w:rsidR="00E204D3" w:rsidRPr="00F76B01" w:rsidRDefault="00E204D3" w:rsidP="00E204D3">
      <w:pPr>
        <w:tabs>
          <w:tab w:val="left" w:pos="3780"/>
        </w:tabs>
        <w:jc w:val="center"/>
        <w:rPr>
          <w:rFonts w:ascii="Times New Roman" w:hAnsi="Times New Roman" w:cs="Times New Roman"/>
          <w:b/>
          <w:sz w:val="28"/>
          <w:szCs w:val="28"/>
        </w:rPr>
      </w:pPr>
      <w:r w:rsidRPr="00F76B01">
        <w:rPr>
          <w:rFonts w:ascii="Times New Roman" w:hAnsi="Times New Roman" w:cs="Times New Roman"/>
          <w:b/>
          <w:sz w:val="28"/>
          <w:szCs w:val="28"/>
        </w:rPr>
        <w:t>на 2021 -2022 учебный год</w:t>
      </w:r>
    </w:p>
    <w:p w14:paraId="47B32C77" w14:textId="77777777" w:rsidR="00E204D3" w:rsidRPr="00F76B01" w:rsidRDefault="00E204D3" w:rsidP="00E204D3">
      <w:pPr>
        <w:tabs>
          <w:tab w:val="left" w:pos="3780"/>
        </w:tabs>
        <w:jc w:val="center"/>
        <w:rPr>
          <w:rFonts w:ascii="Times New Roman" w:hAnsi="Times New Roman" w:cs="Times New Roman"/>
          <w:b/>
          <w:sz w:val="28"/>
          <w:szCs w:val="28"/>
        </w:rPr>
      </w:pPr>
    </w:p>
    <w:p w14:paraId="3FBDB8A2" w14:textId="77777777" w:rsidR="00E204D3" w:rsidRPr="00F76B01" w:rsidRDefault="00E204D3" w:rsidP="00E204D3">
      <w:pPr>
        <w:tabs>
          <w:tab w:val="left" w:pos="3780"/>
        </w:tabs>
        <w:jc w:val="center"/>
        <w:rPr>
          <w:rFonts w:ascii="Times New Roman" w:hAnsi="Times New Roman" w:cs="Times New Roman"/>
          <w:b/>
          <w:sz w:val="28"/>
          <w:szCs w:val="28"/>
        </w:rPr>
      </w:pPr>
    </w:p>
    <w:p w14:paraId="6C60EBCD" w14:textId="77777777" w:rsidR="00E204D3" w:rsidRPr="00F76B01" w:rsidRDefault="00E204D3" w:rsidP="00E204D3">
      <w:pPr>
        <w:tabs>
          <w:tab w:val="left" w:pos="5550"/>
        </w:tabs>
        <w:rPr>
          <w:rFonts w:ascii="Times New Roman" w:hAnsi="Times New Roman" w:cs="Times New Roman"/>
          <w:sz w:val="28"/>
          <w:szCs w:val="28"/>
        </w:rPr>
      </w:pPr>
      <w:r w:rsidRPr="00F76B01">
        <w:rPr>
          <w:rFonts w:ascii="Times New Roman" w:hAnsi="Times New Roman" w:cs="Times New Roman"/>
          <w:sz w:val="28"/>
          <w:szCs w:val="28"/>
        </w:rPr>
        <w:t xml:space="preserve">                                                                                             </w:t>
      </w:r>
    </w:p>
    <w:p w14:paraId="5D430637" w14:textId="77777777" w:rsidR="00E204D3" w:rsidRPr="00F76B01" w:rsidRDefault="00E204D3" w:rsidP="00E204D3">
      <w:pPr>
        <w:rPr>
          <w:rFonts w:ascii="Times New Roman" w:hAnsi="Times New Roman" w:cs="Times New Roman"/>
          <w:sz w:val="28"/>
          <w:szCs w:val="28"/>
        </w:rPr>
      </w:pPr>
    </w:p>
    <w:p w14:paraId="6F5257CD" w14:textId="77777777" w:rsidR="00E204D3" w:rsidRPr="00F76B01" w:rsidRDefault="00E204D3" w:rsidP="00E204D3">
      <w:pPr>
        <w:rPr>
          <w:rFonts w:ascii="Times New Roman" w:hAnsi="Times New Roman" w:cs="Times New Roman"/>
          <w:sz w:val="28"/>
          <w:szCs w:val="28"/>
        </w:rPr>
      </w:pPr>
    </w:p>
    <w:p w14:paraId="44FF3BEC" w14:textId="77777777" w:rsidR="00E204D3" w:rsidRPr="00F76B01" w:rsidRDefault="00E204D3" w:rsidP="00E204D3">
      <w:pPr>
        <w:rPr>
          <w:rFonts w:ascii="Times New Roman" w:hAnsi="Times New Roman" w:cs="Times New Roman"/>
          <w:sz w:val="28"/>
          <w:szCs w:val="28"/>
        </w:rPr>
      </w:pPr>
    </w:p>
    <w:p w14:paraId="0EAAAEAB" w14:textId="77777777" w:rsidR="00E204D3" w:rsidRPr="00F76B01" w:rsidRDefault="00E204D3" w:rsidP="00E204D3">
      <w:pPr>
        <w:rPr>
          <w:rFonts w:ascii="Times New Roman" w:hAnsi="Times New Roman" w:cs="Times New Roman"/>
          <w:sz w:val="28"/>
          <w:szCs w:val="28"/>
        </w:rPr>
      </w:pPr>
    </w:p>
    <w:p w14:paraId="44FB991B" w14:textId="77777777" w:rsidR="00E204D3" w:rsidRPr="00F76B01" w:rsidRDefault="00E204D3" w:rsidP="00E204D3">
      <w:pPr>
        <w:rPr>
          <w:rFonts w:ascii="Times New Roman" w:hAnsi="Times New Roman" w:cs="Times New Roman"/>
          <w:sz w:val="28"/>
          <w:szCs w:val="28"/>
        </w:rPr>
      </w:pPr>
    </w:p>
    <w:p w14:paraId="032D897D" w14:textId="77777777" w:rsidR="00E204D3" w:rsidRPr="00F76B01" w:rsidRDefault="00E204D3" w:rsidP="00E204D3">
      <w:pPr>
        <w:rPr>
          <w:rFonts w:ascii="Times New Roman" w:hAnsi="Times New Roman" w:cs="Times New Roman"/>
          <w:sz w:val="28"/>
          <w:szCs w:val="28"/>
        </w:rPr>
      </w:pPr>
    </w:p>
    <w:p w14:paraId="05002A60" w14:textId="77777777" w:rsidR="00E204D3" w:rsidRPr="00F76B01" w:rsidRDefault="00E204D3" w:rsidP="00E204D3">
      <w:pPr>
        <w:rPr>
          <w:rFonts w:ascii="Times New Roman" w:hAnsi="Times New Roman" w:cs="Times New Roman"/>
          <w:sz w:val="28"/>
          <w:szCs w:val="28"/>
        </w:rPr>
      </w:pPr>
    </w:p>
    <w:p w14:paraId="72664D90" w14:textId="77777777" w:rsidR="00E204D3" w:rsidRPr="00F76B01" w:rsidRDefault="00E204D3" w:rsidP="00E204D3">
      <w:pPr>
        <w:rPr>
          <w:rFonts w:ascii="Times New Roman" w:hAnsi="Times New Roman" w:cs="Times New Roman"/>
          <w:sz w:val="28"/>
          <w:szCs w:val="28"/>
        </w:rPr>
      </w:pPr>
    </w:p>
    <w:p w14:paraId="59BA6FFC" w14:textId="77777777" w:rsidR="00E204D3" w:rsidRPr="00F76B01" w:rsidRDefault="00E204D3" w:rsidP="00E204D3">
      <w:pPr>
        <w:rPr>
          <w:rFonts w:ascii="Times New Roman" w:hAnsi="Times New Roman" w:cs="Times New Roman"/>
          <w:sz w:val="28"/>
          <w:szCs w:val="28"/>
        </w:rPr>
      </w:pPr>
    </w:p>
    <w:p w14:paraId="6066E9A4" w14:textId="77777777" w:rsidR="00E204D3" w:rsidRPr="00F76B01" w:rsidRDefault="00E204D3" w:rsidP="00E204D3">
      <w:pPr>
        <w:tabs>
          <w:tab w:val="left" w:pos="3840"/>
        </w:tabs>
        <w:rPr>
          <w:rFonts w:ascii="Times New Roman" w:hAnsi="Times New Roman" w:cs="Times New Roman"/>
          <w:sz w:val="24"/>
          <w:szCs w:val="24"/>
        </w:rPr>
      </w:pPr>
      <w:r w:rsidRPr="00F76B01">
        <w:rPr>
          <w:rFonts w:ascii="Times New Roman" w:hAnsi="Times New Roman" w:cs="Times New Roman"/>
          <w:sz w:val="28"/>
          <w:szCs w:val="28"/>
        </w:rPr>
        <w:tab/>
      </w:r>
      <w:r w:rsidRPr="00F76B01">
        <w:rPr>
          <w:rFonts w:ascii="Times New Roman" w:hAnsi="Times New Roman" w:cs="Times New Roman"/>
          <w:sz w:val="24"/>
          <w:szCs w:val="24"/>
        </w:rPr>
        <w:t>Альметьевск 2021 г.</w:t>
      </w:r>
    </w:p>
    <w:p w14:paraId="671E2346" w14:textId="77777777" w:rsidR="0086020B" w:rsidRPr="003B0400" w:rsidRDefault="0086020B" w:rsidP="0086020B">
      <w:pPr>
        <w:shd w:val="clear" w:color="auto" w:fill="FFFFFF"/>
        <w:spacing w:after="0" w:line="242" w:lineRule="atLeast"/>
        <w:ind w:right="-31" w:firstLine="567"/>
        <w:jc w:val="center"/>
        <w:rPr>
          <w:rFonts w:ascii="Times New Roman" w:eastAsia="Times New Roman" w:hAnsi="Times New Roman" w:cs="Times New Roman"/>
          <w:sz w:val="24"/>
          <w:szCs w:val="24"/>
          <w:lang w:eastAsia="ru-RU"/>
        </w:rPr>
      </w:pPr>
      <w:r w:rsidRPr="003B0400">
        <w:rPr>
          <w:rFonts w:ascii="Times New Roman" w:eastAsia="Times New Roman" w:hAnsi="Times New Roman" w:cs="Times New Roman"/>
          <w:b/>
          <w:bCs/>
          <w:sz w:val="24"/>
          <w:szCs w:val="24"/>
          <w:lang w:eastAsia="ru-RU"/>
        </w:rPr>
        <w:lastRenderedPageBreak/>
        <w:t> </w:t>
      </w:r>
    </w:p>
    <w:p w14:paraId="0A3C2773" w14:textId="77777777" w:rsidR="0086020B" w:rsidRPr="003B0400" w:rsidRDefault="0086020B" w:rsidP="0086020B">
      <w:pPr>
        <w:shd w:val="clear" w:color="auto" w:fill="FFFFFF"/>
        <w:spacing w:line="242" w:lineRule="atLeast"/>
        <w:rPr>
          <w:rFonts w:ascii="Times New Roman" w:eastAsia="Times New Roman" w:hAnsi="Times New Roman" w:cs="Times New Roman"/>
          <w:sz w:val="24"/>
          <w:szCs w:val="24"/>
          <w:lang w:eastAsia="ru-RU"/>
        </w:rPr>
      </w:pPr>
      <w:r w:rsidRPr="003B0400">
        <w:rPr>
          <w:rFonts w:ascii="Times New Roman" w:eastAsia="Times New Roman" w:hAnsi="Times New Roman" w:cs="Times New Roman"/>
          <w:sz w:val="24"/>
          <w:szCs w:val="24"/>
          <w:lang w:eastAsia="ru-RU"/>
        </w:rPr>
        <w:t> </w:t>
      </w:r>
    </w:p>
    <w:sectPr w:rsidR="0086020B" w:rsidRPr="003B0400" w:rsidSect="009868C1">
      <w:pgSz w:w="11906" w:h="16838"/>
      <w:pgMar w:top="1134" w:right="1133"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DA773" w14:textId="77777777" w:rsidR="003B0400" w:rsidRDefault="003B0400" w:rsidP="003B0400">
      <w:pPr>
        <w:spacing w:after="0" w:line="240" w:lineRule="auto"/>
      </w:pPr>
      <w:r>
        <w:separator/>
      </w:r>
    </w:p>
  </w:endnote>
  <w:endnote w:type="continuationSeparator" w:id="0">
    <w:p w14:paraId="6D579A3A" w14:textId="77777777" w:rsidR="003B0400" w:rsidRDefault="003B0400" w:rsidP="003B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1349" w14:textId="77777777" w:rsidR="003B0400" w:rsidRDefault="003B0400" w:rsidP="003B0400">
      <w:pPr>
        <w:spacing w:after="0" w:line="240" w:lineRule="auto"/>
      </w:pPr>
      <w:r>
        <w:separator/>
      </w:r>
    </w:p>
  </w:footnote>
  <w:footnote w:type="continuationSeparator" w:id="0">
    <w:p w14:paraId="4787AF14" w14:textId="77777777" w:rsidR="003B0400" w:rsidRDefault="003B0400" w:rsidP="003B0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7B1"/>
    <w:multiLevelType w:val="multilevel"/>
    <w:tmpl w:val="D9C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45F4"/>
    <w:multiLevelType w:val="multilevel"/>
    <w:tmpl w:val="CD7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E2B64"/>
    <w:multiLevelType w:val="multilevel"/>
    <w:tmpl w:val="9DB8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162F6"/>
    <w:multiLevelType w:val="multilevel"/>
    <w:tmpl w:val="AA40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F2256"/>
    <w:multiLevelType w:val="multilevel"/>
    <w:tmpl w:val="D3F8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F0C4C"/>
    <w:multiLevelType w:val="multilevel"/>
    <w:tmpl w:val="C5A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A0600"/>
    <w:multiLevelType w:val="multilevel"/>
    <w:tmpl w:val="CBD41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5F15EB"/>
    <w:multiLevelType w:val="multilevel"/>
    <w:tmpl w:val="21CA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F3013"/>
    <w:multiLevelType w:val="multilevel"/>
    <w:tmpl w:val="F7366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67B12"/>
    <w:multiLevelType w:val="multilevel"/>
    <w:tmpl w:val="7DE6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33F87"/>
    <w:multiLevelType w:val="multilevel"/>
    <w:tmpl w:val="A7F6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FF05A6"/>
    <w:multiLevelType w:val="multilevel"/>
    <w:tmpl w:val="E69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A3E3F"/>
    <w:multiLevelType w:val="multilevel"/>
    <w:tmpl w:val="928E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596447"/>
    <w:multiLevelType w:val="multilevel"/>
    <w:tmpl w:val="77CA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B25C8"/>
    <w:multiLevelType w:val="multilevel"/>
    <w:tmpl w:val="3AB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A1202"/>
    <w:multiLevelType w:val="multilevel"/>
    <w:tmpl w:val="F0FE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63EE4"/>
    <w:multiLevelType w:val="multilevel"/>
    <w:tmpl w:val="E17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D7CB9"/>
    <w:multiLevelType w:val="multilevel"/>
    <w:tmpl w:val="4440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D4986"/>
    <w:multiLevelType w:val="multilevel"/>
    <w:tmpl w:val="A4364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337C9C"/>
    <w:multiLevelType w:val="multilevel"/>
    <w:tmpl w:val="8DAA5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095BD6"/>
    <w:multiLevelType w:val="multilevel"/>
    <w:tmpl w:val="E0EA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EF3F5C"/>
    <w:multiLevelType w:val="multilevel"/>
    <w:tmpl w:val="E54E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4F13AE"/>
    <w:multiLevelType w:val="multilevel"/>
    <w:tmpl w:val="6990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C66185"/>
    <w:multiLevelType w:val="multilevel"/>
    <w:tmpl w:val="D65E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E24FD0"/>
    <w:multiLevelType w:val="multilevel"/>
    <w:tmpl w:val="4D1A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369708">
    <w:abstractNumId w:val="20"/>
  </w:num>
  <w:num w:numId="2" w16cid:durableId="363483952">
    <w:abstractNumId w:val="4"/>
  </w:num>
  <w:num w:numId="3" w16cid:durableId="390158722">
    <w:abstractNumId w:val="8"/>
  </w:num>
  <w:num w:numId="4" w16cid:durableId="186405574">
    <w:abstractNumId w:val="17"/>
  </w:num>
  <w:num w:numId="5" w16cid:durableId="186916213">
    <w:abstractNumId w:val="18"/>
  </w:num>
  <w:num w:numId="6" w16cid:durableId="829756932">
    <w:abstractNumId w:val="2"/>
  </w:num>
  <w:num w:numId="7" w16cid:durableId="1746486448">
    <w:abstractNumId w:val="14"/>
  </w:num>
  <w:num w:numId="8" w16cid:durableId="341398397">
    <w:abstractNumId w:val="1"/>
  </w:num>
  <w:num w:numId="9" w16cid:durableId="2081097683">
    <w:abstractNumId w:val="11"/>
  </w:num>
  <w:num w:numId="10" w16cid:durableId="1279027860">
    <w:abstractNumId w:val="24"/>
  </w:num>
  <w:num w:numId="11" w16cid:durableId="1531261174">
    <w:abstractNumId w:val="7"/>
  </w:num>
  <w:num w:numId="12" w16cid:durableId="604314408">
    <w:abstractNumId w:val="5"/>
  </w:num>
  <w:num w:numId="13" w16cid:durableId="1811053341">
    <w:abstractNumId w:val="21"/>
  </w:num>
  <w:num w:numId="14" w16cid:durableId="1243759245">
    <w:abstractNumId w:val="22"/>
  </w:num>
  <w:num w:numId="15" w16cid:durableId="477723803">
    <w:abstractNumId w:val="12"/>
  </w:num>
  <w:num w:numId="16" w16cid:durableId="130951684">
    <w:abstractNumId w:val="16"/>
  </w:num>
  <w:num w:numId="17" w16cid:durableId="1787113005">
    <w:abstractNumId w:val="9"/>
  </w:num>
  <w:num w:numId="18" w16cid:durableId="273295248">
    <w:abstractNumId w:val="10"/>
  </w:num>
  <w:num w:numId="19" w16cid:durableId="1728840969">
    <w:abstractNumId w:val="0"/>
  </w:num>
  <w:num w:numId="20" w16cid:durableId="224606799">
    <w:abstractNumId w:val="15"/>
  </w:num>
  <w:num w:numId="21" w16cid:durableId="1403142099">
    <w:abstractNumId w:val="13"/>
  </w:num>
  <w:num w:numId="22" w16cid:durableId="1739473530">
    <w:abstractNumId w:val="3"/>
  </w:num>
  <w:num w:numId="23" w16cid:durableId="1940596044">
    <w:abstractNumId w:val="23"/>
  </w:num>
  <w:num w:numId="24" w16cid:durableId="1342470713">
    <w:abstractNumId w:val="19"/>
  </w:num>
  <w:num w:numId="25" w16cid:durableId="1507984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20B"/>
    <w:rsid w:val="001049E8"/>
    <w:rsid w:val="001D2EF5"/>
    <w:rsid w:val="0023032F"/>
    <w:rsid w:val="003B0400"/>
    <w:rsid w:val="007D5CC9"/>
    <w:rsid w:val="0086020B"/>
    <w:rsid w:val="009868C1"/>
    <w:rsid w:val="009A3EAD"/>
    <w:rsid w:val="00C62AFF"/>
    <w:rsid w:val="00E204D3"/>
    <w:rsid w:val="00E60F2D"/>
    <w:rsid w:val="00F33E85"/>
    <w:rsid w:val="00F76B01"/>
    <w:rsid w:val="00FA0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D6D0"/>
  <w15:docId w15:val="{4453FC56-6083-47D8-B818-9A5C4B13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860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602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020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6020B"/>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86020B"/>
  </w:style>
  <w:style w:type="paragraph" w:styleId="a3">
    <w:name w:val="List Paragraph"/>
    <w:basedOn w:val="a"/>
    <w:uiPriority w:val="34"/>
    <w:qFormat/>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86020B"/>
  </w:style>
  <w:style w:type="character" w:styleId="a4">
    <w:name w:val="Hyperlink"/>
    <w:basedOn w:val="a0"/>
    <w:uiPriority w:val="99"/>
    <w:semiHidden/>
    <w:unhideWhenUsed/>
    <w:rsid w:val="0086020B"/>
    <w:rPr>
      <w:color w:val="0000FF"/>
      <w:u w:val="single"/>
    </w:rPr>
  </w:style>
  <w:style w:type="paragraph" w:customStyle="1" w:styleId="course-populartype">
    <w:name w:val="course-popular__type"/>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86020B"/>
  </w:style>
  <w:style w:type="character" w:customStyle="1" w:styleId="course-popularprice--new">
    <w:name w:val="course-popular__price--new"/>
    <w:basedOn w:val="a0"/>
    <w:rsid w:val="0086020B"/>
  </w:style>
  <w:style w:type="paragraph" w:customStyle="1" w:styleId="course-popularviews">
    <w:name w:val="course-popular__views"/>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line-tutors-3logo">
    <w:name w:val="online-tutors-3__logo"/>
    <w:basedOn w:val="a0"/>
    <w:rsid w:val="0086020B"/>
  </w:style>
  <w:style w:type="character" w:customStyle="1" w:styleId="online-tutors-3title">
    <w:name w:val="online-tutors-3__title"/>
    <w:basedOn w:val="a0"/>
    <w:rsid w:val="0086020B"/>
  </w:style>
  <w:style w:type="character" w:customStyle="1" w:styleId="online-tutors-3text">
    <w:name w:val="online-tutors-3__text"/>
    <w:basedOn w:val="a0"/>
    <w:rsid w:val="0086020B"/>
  </w:style>
  <w:style w:type="character" w:customStyle="1" w:styleId="online-tutors-3price">
    <w:name w:val="online-tutors-3__price"/>
    <w:basedOn w:val="a0"/>
    <w:rsid w:val="0086020B"/>
  </w:style>
  <w:style w:type="character" w:customStyle="1" w:styleId="online-tutors-3about">
    <w:name w:val="online-tutors-3__about"/>
    <w:basedOn w:val="a0"/>
    <w:rsid w:val="0086020B"/>
  </w:style>
  <w:style w:type="character" w:customStyle="1" w:styleId="online-tutors-3wrap">
    <w:name w:val="online-tutors-3__wrap"/>
    <w:basedOn w:val="a0"/>
    <w:rsid w:val="0086020B"/>
  </w:style>
  <w:style w:type="character" w:customStyle="1" w:styleId="online-tutors-3btn">
    <w:name w:val="online-tutors-3__btn"/>
    <w:basedOn w:val="a0"/>
    <w:rsid w:val="0086020B"/>
  </w:style>
  <w:style w:type="character" w:customStyle="1" w:styleId="online-tutors-3descr">
    <w:name w:val="online-tutors-3__descr"/>
    <w:basedOn w:val="a0"/>
    <w:rsid w:val="0086020B"/>
  </w:style>
  <w:style w:type="paragraph" w:customStyle="1" w:styleId="meropriyatiya-2title">
    <w:name w:val="meropriyatiya-2__title"/>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6020B"/>
    <w:rPr>
      <w:b/>
      <w:bCs/>
    </w:rPr>
  </w:style>
  <w:style w:type="character" w:customStyle="1" w:styleId="meropriyatiya-2btn">
    <w:name w:val="meropriyatiya-2__btn"/>
    <w:basedOn w:val="a0"/>
    <w:rsid w:val="0086020B"/>
  </w:style>
  <w:style w:type="paragraph" w:customStyle="1" w:styleId="material-filtercounter">
    <w:name w:val="material-filter__counter"/>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6020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6020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6020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6020B"/>
    <w:rPr>
      <w:rFonts w:ascii="Arial" w:eastAsia="Times New Roman" w:hAnsi="Arial" w:cs="Arial"/>
      <w:vanish/>
      <w:sz w:val="16"/>
      <w:szCs w:val="16"/>
      <w:lang w:eastAsia="ru-RU"/>
    </w:rPr>
  </w:style>
  <w:style w:type="character" w:customStyle="1" w:styleId="vacancy-teacherbox">
    <w:name w:val="vacancy-teacher__box"/>
    <w:basedOn w:val="a0"/>
    <w:rsid w:val="0086020B"/>
  </w:style>
  <w:style w:type="paragraph" w:customStyle="1" w:styleId="vacancy-teachertitle">
    <w:name w:val="vacancy-teacher__title"/>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cancy-teacherbtn">
    <w:name w:val="vacancy-teacher__btn"/>
    <w:basedOn w:val="a0"/>
    <w:rsid w:val="0086020B"/>
  </w:style>
  <w:style w:type="character" w:customStyle="1" w:styleId="methodical-docstype">
    <w:name w:val="methodical-docs__type"/>
    <w:basedOn w:val="a0"/>
    <w:rsid w:val="0086020B"/>
  </w:style>
  <w:style w:type="character" w:customStyle="1" w:styleId="material-statelement">
    <w:name w:val="material-stat__element"/>
    <w:basedOn w:val="a0"/>
    <w:rsid w:val="0086020B"/>
  </w:style>
  <w:style w:type="paragraph" w:customStyle="1" w:styleId="material-statdescr">
    <w:name w:val="material-stat__descr"/>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sonal-course-salehead">
    <w:name w:val="personal-course-sale__head"/>
    <w:basedOn w:val="a"/>
    <w:rsid w:val="00860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602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020B"/>
    <w:rPr>
      <w:rFonts w:ascii="Tahoma" w:hAnsi="Tahoma" w:cs="Tahoma"/>
      <w:sz w:val="16"/>
      <w:szCs w:val="16"/>
    </w:rPr>
  </w:style>
  <w:style w:type="paragraph" w:styleId="a8">
    <w:name w:val="header"/>
    <w:basedOn w:val="a"/>
    <w:link w:val="a9"/>
    <w:uiPriority w:val="99"/>
    <w:unhideWhenUsed/>
    <w:rsid w:val="003B040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B0400"/>
  </w:style>
  <w:style w:type="paragraph" w:styleId="aa">
    <w:name w:val="footer"/>
    <w:basedOn w:val="a"/>
    <w:link w:val="ab"/>
    <w:uiPriority w:val="99"/>
    <w:unhideWhenUsed/>
    <w:rsid w:val="003B040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B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692360">
      <w:bodyDiv w:val="1"/>
      <w:marLeft w:val="0"/>
      <w:marRight w:val="0"/>
      <w:marTop w:val="0"/>
      <w:marBottom w:val="0"/>
      <w:divBdr>
        <w:top w:val="none" w:sz="0" w:space="0" w:color="auto"/>
        <w:left w:val="none" w:sz="0" w:space="0" w:color="auto"/>
        <w:bottom w:val="none" w:sz="0" w:space="0" w:color="auto"/>
        <w:right w:val="none" w:sz="0" w:space="0" w:color="auto"/>
      </w:divBdr>
      <w:divsChild>
        <w:div w:id="1950312788">
          <w:marLeft w:val="0"/>
          <w:marRight w:val="0"/>
          <w:marTop w:val="0"/>
          <w:marBottom w:val="0"/>
          <w:divBdr>
            <w:top w:val="none" w:sz="0" w:space="0" w:color="auto"/>
            <w:left w:val="none" w:sz="0" w:space="0" w:color="auto"/>
            <w:bottom w:val="none" w:sz="0" w:space="0" w:color="auto"/>
            <w:right w:val="none" w:sz="0" w:space="0" w:color="auto"/>
          </w:divBdr>
          <w:divsChild>
            <w:div w:id="977539583">
              <w:marLeft w:val="0"/>
              <w:marRight w:val="0"/>
              <w:marTop w:val="0"/>
              <w:marBottom w:val="0"/>
              <w:divBdr>
                <w:top w:val="none" w:sz="0" w:space="0" w:color="auto"/>
                <w:left w:val="none" w:sz="0" w:space="0" w:color="auto"/>
                <w:bottom w:val="none" w:sz="0" w:space="0" w:color="auto"/>
                <w:right w:val="none" w:sz="0" w:space="0" w:color="auto"/>
              </w:divBdr>
              <w:divsChild>
                <w:div w:id="596597925">
                  <w:marLeft w:val="0"/>
                  <w:marRight w:val="0"/>
                  <w:marTop w:val="0"/>
                  <w:marBottom w:val="0"/>
                  <w:divBdr>
                    <w:top w:val="none" w:sz="0" w:space="0" w:color="auto"/>
                    <w:left w:val="none" w:sz="0" w:space="0" w:color="auto"/>
                    <w:bottom w:val="none" w:sz="0" w:space="0" w:color="auto"/>
                    <w:right w:val="none" w:sz="0" w:space="0" w:color="auto"/>
                  </w:divBdr>
                  <w:divsChild>
                    <w:div w:id="978345961">
                      <w:marLeft w:val="0"/>
                      <w:marRight w:val="0"/>
                      <w:marTop w:val="0"/>
                      <w:marBottom w:val="300"/>
                      <w:divBdr>
                        <w:top w:val="none" w:sz="0" w:space="0" w:color="auto"/>
                        <w:left w:val="none" w:sz="0" w:space="0" w:color="auto"/>
                        <w:bottom w:val="none" w:sz="0" w:space="0" w:color="auto"/>
                        <w:right w:val="none" w:sz="0" w:space="0" w:color="auto"/>
                      </w:divBdr>
                      <w:divsChild>
                        <w:div w:id="1356031705">
                          <w:marLeft w:val="0"/>
                          <w:marRight w:val="0"/>
                          <w:marTop w:val="0"/>
                          <w:marBottom w:val="0"/>
                          <w:divBdr>
                            <w:top w:val="none" w:sz="0" w:space="0" w:color="auto"/>
                            <w:left w:val="none" w:sz="0" w:space="0" w:color="auto"/>
                            <w:bottom w:val="none" w:sz="0" w:space="0" w:color="auto"/>
                            <w:right w:val="none" w:sz="0" w:space="0" w:color="auto"/>
                          </w:divBdr>
                          <w:divsChild>
                            <w:div w:id="908425438">
                              <w:marLeft w:val="0"/>
                              <w:marRight w:val="0"/>
                              <w:marTop w:val="0"/>
                              <w:marBottom w:val="0"/>
                              <w:divBdr>
                                <w:top w:val="none" w:sz="0" w:space="0" w:color="auto"/>
                                <w:left w:val="none" w:sz="0" w:space="0" w:color="auto"/>
                                <w:bottom w:val="none" w:sz="0" w:space="0" w:color="auto"/>
                                <w:right w:val="none" w:sz="0" w:space="0" w:color="auto"/>
                              </w:divBdr>
                              <w:divsChild>
                                <w:div w:id="1447309914">
                                  <w:marLeft w:val="0"/>
                                  <w:marRight w:val="0"/>
                                  <w:marTop w:val="0"/>
                                  <w:marBottom w:val="0"/>
                                  <w:divBdr>
                                    <w:top w:val="none" w:sz="0" w:space="0" w:color="auto"/>
                                    <w:left w:val="none" w:sz="0" w:space="0" w:color="auto"/>
                                    <w:bottom w:val="none" w:sz="0" w:space="0" w:color="auto"/>
                                    <w:right w:val="none" w:sz="0" w:space="0" w:color="auto"/>
                                  </w:divBdr>
                                </w:div>
                              </w:divsChild>
                            </w:div>
                            <w:div w:id="812481510">
                              <w:marLeft w:val="0"/>
                              <w:marRight w:val="0"/>
                              <w:marTop w:val="0"/>
                              <w:marBottom w:val="0"/>
                              <w:divBdr>
                                <w:top w:val="none" w:sz="0" w:space="0" w:color="auto"/>
                                <w:left w:val="none" w:sz="0" w:space="0" w:color="auto"/>
                                <w:bottom w:val="none" w:sz="0" w:space="0" w:color="auto"/>
                                <w:right w:val="none" w:sz="0" w:space="0" w:color="auto"/>
                              </w:divBdr>
                              <w:divsChild>
                                <w:div w:id="2126652267">
                                  <w:marLeft w:val="0"/>
                                  <w:marRight w:val="0"/>
                                  <w:marTop w:val="0"/>
                                  <w:marBottom w:val="0"/>
                                  <w:divBdr>
                                    <w:top w:val="none" w:sz="0" w:space="0" w:color="auto"/>
                                    <w:left w:val="none" w:sz="0" w:space="0" w:color="auto"/>
                                    <w:bottom w:val="none" w:sz="0" w:space="0" w:color="auto"/>
                                    <w:right w:val="none" w:sz="0" w:space="0" w:color="auto"/>
                                  </w:divBdr>
                                  <w:divsChild>
                                    <w:div w:id="238832088">
                                      <w:marLeft w:val="0"/>
                                      <w:marRight w:val="0"/>
                                      <w:marTop w:val="0"/>
                                      <w:marBottom w:val="0"/>
                                      <w:divBdr>
                                        <w:top w:val="none" w:sz="0" w:space="0" w:color="auto"/>
                                        <w:left w:val="none" w:sz="0" w:space="0" w:color="auto"/>
                                        <w:bottom w:val="none" w:sz="0" w:space="0" w:color="auto"/>
                                        <w:right w:val="none" w:sz="0" w:space="0" w:color="auto"/>
                                      </w:divBdr>
                                    </w:div>
                                  </w:divsChild>
                                </w:div>
                                <w:div w:id="1670133785">
                                  <w:marLeft w:val="0"/>
                                  <w:marRight w:val="0"/>
                                  <w:marTop w:val="0"/>
                                  <w:marBottom w:val="0"/>
                                  <w:divBdr>
                                    <w:top w:val="none" w:sz="0" w:space="0" w:color="auto"/>
                                    <w:left w:val="none" w:sz="0" w:space="0" w:color="auto"/>
                                    <w:bottom w:val="none" w:sz="0" w:space="0" w:color="auto"/>
                                    <w:right w:val="none" w:sz="0" w:space="0" w:color="auto"/>
                                  </w:divBdr>
                                  <w:divsChild>
                                    <w:div w:id="139508146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476903">
                  <w:marLeft w:val="0"/>
                  <w:marRight w:val="0"/>
                  <w:marTop w:val="0"/>
                  <w:marBottom w:val="300"/>
                  <w:divBdr>
                    <w:top w:val="none" w:sz="0" w:space="0" w:color="auto"/>
                    <w:left w:val="none" w:sz="0" w:space="0" w:color="auto"/>
                    <w:bottom w:val="none" w:sz="0" w:space="0" w:color="auto"/>
                    <w:right w:val="none" w:sz="0" w:space="0" w:color="auto"/>
                  </w:divBdr>
                  <w:divsChild>
                    <w:div w:id="1396467298">
                      <w:marLeft w:val="0"/>
                      <w:marRight w:val="0"/>
                      <w:marTop w:val="0"/>
                      <w:marBottom w:val="180"/>
                      <w:divBdr>
                        <w:top w:val="none" w:sz="0" w:space="0" w:color="auto"/>
                        <w:left w:val="none" w:sz="0" w:space="0" w:color="auto"/>
                        <w:bottom w:val="none" w:sz="0" w:space="0" w:color="auto"/>
                        <w:right w:val="none" w:sz="0" w:space="0" w:color="auto"/>
                      </w:divBdr>
                      <w:divsChild>
                        <w:div w:id="1109205232">
                          <w:marLeft w:val="0"/>
                          <w:marRight w:val="0"/>
                          <w:marTop w:val="0"/>
                          <w:marBottom w:val="0"/>
                          <w:divBdr>
                            <w:top w:val="none" w:sz="0" w:space="0" w:color="auto"/>
                            <w:left w:val="none" w:sz="0" w:space="0" w:color="auto"/>
                            <w:bottom w:val="none" w:sz="0" w:space="0" w:color="auto"/>
                            <w:right w:val="none" w:sz="0" w:space="0" w:color="auto"/>
                          </w:divBdr>
                        </w:div>
                        <w:div w:id="1894802935">
                          <w:marLeft w:val="0"/>
                          <w:marRight w:val="0"/>
                          <w:marTop w:val="0"/>
                          <w:marBottom w:val="0"/>
                          <w:divBdr>
                            <w:top w:val="none" w:sz="0" w:space="0" w:color="auto"/>
                            <w:left w:val="none" w:sz="0" w:space="0" w:color="auto"/>
                            <w:bottom w:val="none" w:sz="0" w:space="0" w:color="auto"/>
                            <w:right w:val="none" w:sz="0" w:space="0" w:color="auto"/>
                          </w:divBdr>
                          <w:divsChild>
                            <w:div w:id="1058164854">
                              <w:marLeft w:val="0"/>
                              <w:marRight w:val="0"/>
                              <w:marTop w:val="0"/>
                              <w:marBottom w:val="0"/>
                              <w:divBdr>
                                <w:top w:val="none" w:sz="0" w:space="0" w:color="auto"/>
                                <w:left w:val="none" w:sz="0" w:space="0" w:color="auto"/>
                                <w:bottom w:val="none" w:sz="0" w:space="0" w:color="auto"/>
                                <w:right w:val="none" w:sz="0" w:space="0" w:color="auto"/>
                              </w:divBdr>
                              <w:divsChild>
                                <w:div w:id="8858723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0886">
                  <w:marLeft w:val="0"/>
                  <w:marRight w:val="0"/>
                  <w:marTop w:val="0"/>
                  <w:marBottom w:val="300"/>
                  <w:divBdr>
                    <w:top w:val="none" w:sz="0" w:space="0" w:color="auto"/>
                    <w:left w:val="none" w:sz="0" w:space="0" w:color="auto"/>
                    <w:bottom w:val="none" w:sz="0" w:space="0" w:color="auto"/>
                    <w:right w:val="none" w:sz="0" w:space="0" w:color="auto"/>
                  </w:divBdr>
                  <w:divsChild>
                    <w:div w:id="1207721098">
                      <w:marLeft w:val="0"/>
                      <w:marRight w:val="0"/>
                      <w:marTop w:val="0"/>
                      <w:marBottom w:val="180"/>
                      <w:divBdr>
                        <w:top w:val="none" w:sz="0" w:space="0" w:color="auto"/>
                        <w:left w:val="none" w:sz="0" w:space="0" w:color="auto"/>
                        <w:bottom w:val="none" w:sz="0" w:space="0" w:color="auto"/>
                        <w:right w:val="none" w:sz="0" w:space="0" w:color="auto"/>
                      </w:divBdr>
                      <w:divsChild>
                        <w:div w:id="387923587">
                          <w:marLeft w:val="0"/>
                          <w:marRight w:val="0"/>
                          <w:marTop w:val="0"/>
                          <w:marBottom w:val="0"/>
                          <w:divBdr>
                            <w:top w:val="none" w:sz="0" w:space="0" w:color="auto"/>
                            <w:left w:val="none" w:sz="0" w:space="0" w:color="auto"/>
                            <w:bottom w:val="none" w:sz="0" w:space="0" w:color="auto"/>
                            <w:right w:val="none" w:sz="0" w:space="0" w:color="auto"/>
                          </w:divBdr>
                        </w:div>
                        <w:div w:id="1440224322">
                          <w:marLeft w:val="0"/>
                          <w:marRight w:val="0"/>
                          <w:marTop w:val="0"/>
                          <w:marBottom w:val="0"/>
                          <w:divBdr>
                            <w:top w:val="none" w:sz="0" w:space="0" w:color="auto"/>
                            <w:left w:val="none" w:sz="0" w:space="0" w:color="auto"/>
                            <w:bottom w:val="none" w:sz="0" w:space="0" w:color="auto"/>
                            <w:right w:val="none" w:sz="0" w:space="0" w:color="auto"/>
                          </w:divBdr>
                          <w:divsChild>
                            <w:div w:id="428163506">
                              <w:marLeft w:val="0"/>
                              <w:marRight w:val="0"/>
                              <w:marTop w:val="0"/>
                              <w:marBottom w:val="0"/>
                              <w:divBdr>
                                <w:top w:val="none" w:sz="0" w:space="0" w:color="auto"/>
                                <w:left w:val="none" w:sz="0" w:space="0" w:color="auto"/>
                                <w:bottom w:val="none" w:sz="0" w:space="0" w:color="auto"/>
                                <w:right w:val="none" w:sz="0" w:space="0" w:color="auto"/>
                              </w:divBdr>
                              <w:divsChild>
                                <w:div w:id="9032210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3506">
                  <w:marLeft w:val="0"/>
                  <w:marRight w:val="0"/>
                  <w:marTop w:val="0"/>
                  <w:marBottom w:val="300"/>
                  <w:divBdr>
                    <w:top w:val="none" w:sz="0" w:space="0" w:color="auto"/>
                    <w:left w:val="none" w:sz="0" w:space="0" w:color="auto"/>
                    <w:bottom w:val="none" w:sz="0" w:space="0" w:color="auto"/>
                    <w:right w:val="none" w:sz="0" w:space="0" w:color="auto"/>
                  </w:divBdr>
                  <w:divsChild>
                    <w:div w:id="128980633">
                      <w:marLeft w:val="0"/>
                      <w:marRight w:val="0"/>
                      <w:marTop w:val="0"/>
                      <w:marBottom w:val="180"/>
                      <w:divBdr>
                        <w:top w:val="none" w:sz="0" w:space="0" w:color="auto"/>
                        <w:left w:val="none" w:sz="0" w:space="0" w:color="auto"/>
                        <w:bottom w:val="none" w:sz="0" w:space="0" w:color="auto"/>
                        <w:right w:val="none" w:sz="0" w:space="0" w:color="auto"/>
                      </w:divBdr>
                      <w:divsChild>
                        <w:div w:id="1629824422">
                          <w:marLeft w:val="0"/>
                          <w:marRight w:val="0"/>
                          <w:marTop w:val="0"/>
                          <w:marBottom w:val="0"/>
                          <w:divBdr>
                            <w:top w:val="none" w:sz="0" w:space="0" w:color="auto"/>
                            <w:left w:val="none" w:sz="0" w:space="0" w:color="auto"/>
                            <w:bottom w:val="none" w:sz="0" w:space="0" w:color="auto"/>
                            <w:right w:val="none" w:sz="0" w:space="0" w:color="auto"/>
                          </w:divBdr>
                        </w:div>
                        <w:div w:id="905261323">
                          <w:marLeft w:val="0"/>
                          <w:marRight w:val="0"/>
                          <w:marTop w:val="0"/>
                          <w:marBottom w:val="0"/>
                          <w:divBdr>
                            <w:top w:val="none" w:sz="0" w:space="0" w:color="auto"/>
                            <w:left w:val="none" w:sz="0" w:space="0" w:color="auto"/>
                            <w:bottom w:val="none" w:sz="0" w:space="0" w:color="auto"/>
                            <w:right w:val="none" w:sz="0" w:space="0" w:color="auto"/>
                          </w:divBdr>
                          <w:divsChild>
                            <w:div w:id="17005384">
                              <w:marLeft w:val="0"/>
                              <w:marRight w:val="0"/>
                              <w:marTop w:val="0"/>
                              <w:marBottom w:val="0"/>
                              <w:divBdr>
                                <w:top w:val="none" w:sz="0" w:space="0" w:color="auto"/>
                                <w:left w:val="none" w:sz="0" w:space="0" w:color="auto"/>
                                <w:bottom w:val="none" w:sz="0" w:space="0" w:color="auto"/>
                                <w:right w:val="none" w:sz="0" w:space="0" w:color="auto"/>
                              </w:divBdr>
                              <w:divsChild>
                                <w:div w:id="16814223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38908567">
                      <w:marLeft w:val="0"/>
                      <w:marRight w:val="0"/>
                      <w:marTop w:val="0"/>
                      <w:marBottom w:val="0"/>
                      <w:divBdr>
                        <w:top w:val="none" w:sz="0" w:space="0" w:color="auto"/>
                        <w:left w:val="none" w:sz="0" w:space="0" w:color="auto"/>
                        <w:bottom w:val="none" w:sz="0" w:space="0" w:color="auto"/>
                        <w:right w:val="none" w:sz="0" w:space="0" w:color="auto"/>
                      </w:divBdr>
                    </w:div>
                  </w:divsChild>
                </w:div>
                <w:div w:id="460341034">
                  <w:marLeft w:val="0"/>
                  <w:marRight w:val="0"/>
                  <w:marTop w:val="0"/>
                  <w:marBottom w:val="300"/>
                  <w:divBdr>
                    <w:top w:val="none" w:sz="0" w:space="0" w:color="auto"/>
                    <w:left w:val="none" w:sz="0" w:space="0" w:color="auto"/>
                    <w:bottom w:val="none" w:sz="0" w:space="0" w:color="auto"/>
                    <w:right w:val="none" w:sz="0" w:space="0" w:color="auto"/>
                  </w:divBdr>
                  <w:divsChild>
                    <w:div w:id="1668971980">
                      <w:marLeft w:val="0"/>
                      <w:marRight w:val="0"/>
                      <w:marTop w:val="0"/>
                      <w:marBottom w:val="180"/>
                      <w:divBdr>
                        <w:top w:val="none" w:sz="0" w:space="0" w:color="auto"/>
                        <w:left w:val="none" w:sz="0" w:space="0" w:color="auto"/>
                        <w:bottom w:val="none" w:sz="0" w:space="0" w:color="auto"/>
                        <w:right w:val="none" w:sz="0" w:space="0" w:color="auto"/>
                      </w:divBdr>
                      <w:divsChild>
                        <w:div w:id="266349721">
                          <w:marLeft w:val="0"/>
                          <w:marRight w:val="0"/>
                          <w:marTop w:val="0"/>
                          <w:marBottom w:val="0"/>
                          <w:divBdr>
                            <w:top w:val="none" w:sz="0" w:space="0" w:color="auto"/>
                            <w:left w:val="none" w:sz="0" w:space="0" w:color="auto"/>
                            <w:bottom w:val="none" w:sz="0" w:space="0" w:color="auto"/>
                            <w:right w:val="none" w:sz="0" w:space="0" w:color="auto"/>
                          </w:divBdr>
                        </w:div>
                        <w:div w:id="662010878">
                          <w:marLeft w:val="0"/>
                          <w:marRight w:val="0"/>
                          <w:marTop w:val="0"/>
                          <w:marBottom w:val="0"/>
                          <w:divBdr>
                            <w:top w:val="none" w:sz="0" w:space="0" w:color="auto"/>
                            <w:left w:val="none" w:sz="0" w:space="0" w:color="auto"/>
                            <w:bottom w:val="none" w:sz="0" w:space="0" w:color="auto"/>
                            <w:right w:val="none" w:sz="0" w:space="0" w:color="auto"/>
                          </w:divBdr>
                          <w:divsChild>
                            <w:div w:id="1235318199">
                              <w:marLeft w:val="0"/>
                              <w:marRight w:val="0"/>
                              <w:marTop w:val="0"/>
                              <w:marBottom w:val="0"/>
                              <w:divBdr>
                                <w:top w:val="none" w:sz="0" w:space="0" w:color="auto"/>
                                <w:left w:val="none" w:sz="0" w:space="0" w:color="auto"/>
                                <w:bottom w:val="none" w:sz="0" w:space="0" w:color="auto"/>
                                <w:right w:val="none" w:sz="0" w:space="0" w:color="auto"/>
                              </w:divBdr>
                              <w:divsChild>
                                <w:div w:id="22446255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78056">
                  <w:marLeft w:val="0"/>
                  <w:marRight w:val="0"/>
                  <w:marTop w:val="0"/>
                  <w:marBottom w:val="300"/>
                  <w:divBdr>
                    <w:top w:val="none" w:sz="0" w:space="0" w:color="auto"/>
                    <w:left w:val="none" w:sz="0" w:space="0" w:color="auto"/>
                    <w:bottom w:val="none" w:sz="0" w:space="0" w:color="auto"/>
                    <w:right w:val="none" w:sz="0" w:space="0" w:color="auto"/>
                  </w:divBdr>
                  <w:divsChild>
                    <w:div w:id="1551067094">
                      <w:marLeft w:val="0"/>
                      <w:marRight w:val="0"/>
                      <w:marTop w:val="0"/>
                      <w:marBottom w:val="0"/>
                      <w:divBdr>
                        <w:top w:val="none" w:sz="0" w:space="0" w:color="auto"/>
                        <w:left w:val="none" w:sz="0" w:space="0" w:color="auto"/>
                        <w:bottom w:val="none" w:sz="0" w:space="0" w:color="auto"/>
                        <w:right w:val="none" w:sz="0" w:space="0" w:color="auto"/>
                      </w:divBdr>
                    </w:div>
                  </w:divsChild>
                </w:div>
                <w:div w:id="1858544858">
                  <w:marLeft w:val="0"/>
                  <w:marRight w:val="0"/>
                  <w:marTop w:val="0"/>
                  <w:marBottom w:val="300"/>
                  <w:divBdr>
                    <w:top w:val="none" w:sz="0" w:space="0" w:color="auto"/>
                    <w:left w:val="none" w:sz="0" w:space="0" w:color="auto"/>
                    <w:bottom w:val="none" w:sz="0" w:space="0" w:color="auto"/>
                    <w:right w:val="none" w:sz="0" w:space="0" w:color="auto"/>
                  </w:divBdr>
                  <w:divsChild>
                    <w:div w:id="1461070063">
                      <w:marLeft w:val="0"/>
                      <w:marRight w:val="0"/>
                      <w:marTop w:val="0"/>
                      <w:marBottom w:val="0"/>
                      <w:divBdr>
                        <w:top w:val="none" w:sz="0" w:space="0" w:color="auto"/>
                        <w:left w:val="none" w:sz="0" w:space="0" w:color="auto"/>
                        <w:bottom w:val="none" w:sz="0" w:space="0" w:color="auto"/>
                        <w:right w:val="none" w:sz="0" w:space="0" w:color="auto"/>
                      </w:divBdr>
                      <w:divsChild>
                        <w:div w:id="1687445038">
                          <w:marLeft w:val="0"/>
                          <w:marRight w:val="0"/>
                          <w:marTop w:val="0"/>
                          <w:marBottom w:val="0"/>
                          <w:divBdr>
                            <w:top w:val="none" w:sz="0" w:space="0" w:color="auto"/>
                            <w:left w:val="none" w:sz="0" w:space="0" w:color="auto"/>
                            <w:bottom w:val="none" w:sz="0" w:space="0" w:color="auto"/>
                            <w:right w:val="none" w:sz="0" w:space="0" w:color="auto"/>
                          </w:divBdr>
                        </w:div>
                        <w:div w:id="723942128">
                          <w:marLeft w:val="0"/>
                          <w:marRight w:val="0"/>
                          <w:marTop w:val="0"/>
                          <w:marBottom w:val="0"/>
                          <w:divBdr>
                            <w:top w:val="none" w:sz="0" w:space="0" w:color="auto"/>
                            <w:left w:val="none" w:sz="0" w:space="0" w:color="auto"/>
                            <w:bottom w:val="none" w:sz="0" w:space="0" w:color="auto"/>
                            <w:right w:val="none" w:sz="0" w:space="0" w:color="auto"/>
                          </w:divBdr>
                        </w:div>
                        <w:div w:id="6692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44511">
                  <w:marLeft w:val="0"/>
                  <w:marRight w:val="0"/>
                  <w:marTop w:val="0"/>
                  <w:marBottom w:val="360"/>
                  <w:divBdr>
                    <w:top w:val="none" w:sz="0" w:space="0" w:color="auto"/>
                    <w:left w:val="none" w:sz="0" w:space="0" w:color="auto"/>
                    <w:bottom w:val="none" w:sz="0" w:space="0" w:color="auto"/>
                    <w:right w:val="none" w:sz="0" w:space="0" w:color="auto"/>
                  </w:divBdr>
                  <w:divsChild>
                    <w:div w:id="264189720">
                      <w:marLeft w:val="0"/>
                      <w:marRight w:val="0"/>
                      <w:marTop w:val="0"/>
                      <w:marBottom w:val="0"/>
                      <w:divBdr>
                        <w:top w:val="none" w:sz="0" w:space="0" w:color="auto"/>
                        <w:left w:val="none" w:sz="0" w:space="0" w:color="auto"/>
                        <w:bottom w:val="none" w:sz="0" w:space="0" w:color="auto"/>
                        <w:right w:val="none" w:sz="0" w:space="0" w:color="auto"/>
                      </w:divBdr>
                    </w:div>
                    <w:div w:id="999116014">
                      <w:marLeft w:val="0"/>
                      <w:marRight w:val="0"/>
                      <w:marTop w:val="0"/>
                      <w:marBottom w:val="120"/>
                      <w:divBdr>
                        <w:top w:val="none" w:sz="0" w:space="0" w:color="auto"/>
                        <w:left w:val="none" w:sz="0" w:space="0" w:color="auto"/>
                        <w:bottom w:val="none" w:sz="0" w:space="0" w:color="auto"/>
                        <w:right w:val="none" w:sz="0" w:space="0" w:color="auto"/>
                      </w:divBdr>
                    </w:div>
                    <w:div w:id="1485970914">
                      <w:marLeft w:val="0"/>
                      <w:marRight w:val="0"/>
                      <w:marTop w:val="0"/>
                      <w:marBottom w:val="0"/>
                      <w:divBdr>
                        <w:top w:val="none" w:sz="0" w:space="0" w:color="auto"/>
                        <w:left w:val="none" w:sz="0" w:space="0" w:color="auto"/>
                        <w:bottom w:val="none" w:sz="0" w:space="0" w:color="auto"/>
                        <w:right w:val="none" w:sz="0" w:space="0" w:color="auto"/>
                      </w:divBdr>
                    </w:div>
                    <w:div w:id="2029403442">
                      <w:marLeft w:val="0"/>
                      <w:marRight w:val="0"/>
                      <w:marTop w:val="0"/>
                      <w:marBottom w:val="0"/>
                      <w:divBdr>
                        <w:top w:val="none" w:sz="0" w:space="0" w:color="auto"/>
                        <w:left w:val="none" w:sz="0" w:space="0" w:color="auto"/>
                        <w:bottom w:val="none" w:sz="0" w:space="0" w:color="auto"/>
                        <w:right w:val="none" w:sz="0" w:space="0" w:color="auto"/>
                      </w:divBdr>
                    </w:div>
                  </w:divsChild>
                </w:div>
                <w:div w:id="551891015">
                  <w:marLeft w:val="0"/>
                  <w:marRight w:val="0"/>
                  <w:marTop w:val="0"/>
                  <w:marBottom w:val="0"/>
                  <w:divBdr>
                    <w:top w:val="none" w:sz="0" w:space="0" w:color="auto"/>
                    <w:left w:val="none" w:sz="0" w:space="0" w:color="auto"/>
                    <w:bottom w:val="none" w:sz="0" w:space="0" w:color="auto"/>
                    <w:right w:val="none" w:sz="0" w:space="0" w:color="auto"/>
                  </w:divBdr>
                </w:div>
                <w:div w:id="1725104550">
                  <w:marLeft w:val="0"/>
                  <w:marRight w:val="0"/>
                  <w:marTop w:val="0"/>
                  <w:marBottom w:val="300"/>
                  <w:divBdr>
                    <w:top w:val="none" w:sz="0" w:space="0" w:color="auto"/>
                    <w:left w:val="none" w:sz="0" w:space="0" w:color="auto"/>
                    <w:bottom w:val="none" w:sz="0" w:space="0" w:color="auto"/>
                    <w:right w:val="none" w:sz="0" w:space="0" w:color="auto"/>
                  </w:divBdr>
                  <w:divsChild>
                    <w:div w:id="676153305">
                      <w:marLeft w:val="0"/>
                      <w:marRight w:val="0"/>
                      <w:marTop w:val="0"/>
                      <w:marBottom w:val="0"/>
                      <w:divBdr>
                        <w:top w:val="none" w:sz="0" w:space="0" w:color="auto"/>
                        <w:left w:val="none" w:sz="0" w:space="0" w:color="auto"/>
                        <w:bottom w:val="none" w:sz="0" w:space="0" w:color="auto"/>
                        <w:right w:val="none" w:sz="0" w:space="0" w:color="auto"/>
                      </w:divBdr>
                    </w:div>
                  </w:divsChild>
                </w:div>
                <w:div w:id="266816597">
                  <w:marLeft w:val="0"/>
                  <w:marRight w:val="0"/>
                  <w:marTop w:val="0"/>
                  <w:marBottom w:val="300"/>
                  <w:divBdr>
                    <w:top w:val="none" w:sz="0" w:space="0" w:color="auto"/>
                    <w:left w:val="none" w:sz="0" w:space="0" w:color="auto"/>
                    <w:bottom w:val="none" w:sz="0" w:space="0" w:color="auto"/>
                    <w:right w:val="none" w:sz="0" w:space="0" w:color="auto"/>
                  </w:divBdr>
                  <w:divsChild>
                    <w:div w:id="1648851250">
                      <w:marLeft w:val="0"/>
                      <w:marRight w:val="0"/>
                      <w:marTop w:val="0"/>
                      <w:marBottom w:val="0"/>
                      <w:divBdr>
                        <w:top w:val="none" w:sz="0" w:space="0" w:color="auto"/>
                        <w:left w:val="none" w:sz="0" w:space="0" w:color="auto"/>
                        <w:bottom w:val="none" w:sz="0" w:space="0" w:color="auto"/>
                        <w:right w:val="none" w:sz="0" w:space="0" w:color="auto"/>
                      </w:divBdr>
                      <w:divsChild>
                        <w:div w:id="1549341650">
                          <w:marLeft w:val="0"/>
                          <w:marRight w:val="0"/>
                          <w:marTop w:val="0"/>
                          <w:marBottom w:val="120"/>
                          <w:divBdr>
                            <w:top w:val="none" w:sz="0" w:space="0" w:color="auto"/>
                            <w:left w:val="none" w:sz="0" w:space="0" w:color="auto"/>
                            <w:bottom w:val="none" w:sz="0" w:space="0" w:color="auto"/>
                            <w:right w:val="none" w:sz="0" w:space="0" w:color="auto"/>
                          </w:divBdr>
                          <w:divsChild>
                            <w:div w:id="252707702">
                              <w:marLeft w:val="0"/>
                              <w:marRight w:val="0"/>
                              <w:marTop w:val="0"/>
                              <w:marBottom w:val="0"/>
                              <w:divBdr>
                                <w:top w:val="none" w:sz="0" w:space="0" w:color="auto"/>
                                <w:left w:val="none" w:sz="0" w:space="0" w:color="auto"/>
                                <w:bottom w:val="none" w:sz="0" w:space="0" w:color="auto"/>
                                <w:right w:val="none" w:sz="0" w:space="0" w:color="auto"/>
                              </w:divBdr>
                            </w:div>
                          </w:divsChild>
                        </w:div>
                        <w:div w:id="522979977">
                          <w:marLeft w:val="0"/>
                          <w:marRight w:val="0"/>
                          <w:marTop w:val="0"/>
                          <w:marBottom w:val="0"/>
                          <w:divBdr>
                            <w:top w:val="none" w:sz="0" w:space="0" w:color="auto"/>
                            <w:left w:val="none" w:sz="0" w:space="0" w:color="auto"/>
                            <w:bottom w:val="none" w:sz="0" w:space="0" w:color="auto"/>
                            <w:right w:val="none" w:sz="0" w:space="0" w:color="auto"/>
                          </w:divBdr>
                          <w:divsChild>
                            <w:div w:id="445655574">
                              <w:marLeft w:val="0"/>
                              <w:marRight w:val="240"/>
                              <w:marTop w:val="0"/>
                              <w:marBottom w:val="0"/>
                              <w:divBdr>
                                <w:top w:val="none" w:sz="0" w:space="0" w:color="auto"/>
                                <w:left w:val="none" w:sz="0" w:space="0" w:color="auto"/>
                                <w:bottom w:val="none" w:sz="0" w:space="0" w:color="auto"/>
                                <w:right w:val="none" w:sz="0" w:space="0" w:color="auto"/>
                              </w:divBdr>
                              <w:divsChild>
                                <w:div w:id="1861502050">
                                  <w:marLeft w:val="0"/>
                                  <w:marRight w:val="0"/>
                                  <w:marTop w:val="0"/>
                                  <w:marBottom w:val="100"/>
                                  <w:divBdr>
                                    <w:top w:val="none" w:sz="0" w:space="0" w:color="auto"/>
                                    <w:left w:val="none" w:sz="0" w:space="0" w:color="auto"/>
                                    <w:bottom w:val="none" w:sz="0" w:space="0" w:color="auto"/>
                                    <w:right w:val="none" w:sz="0" w:space="0" w:color="auto"/>
                                  </w:divBdr>
                                </w:div>
                                <w:div w:id="1990286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9281064">
                          <w:marLeft w:val="0"/>
                          <w:marRight w:val="0"/>
                          <w:marTop w:val="0"/>
                          <w:marBottom w:val="120"/>
                          <w:divBdr>
                            <w:top w:val="none" w:sz="0" w:space="0" w:color="auto"/>
                            <w:left w:val="none" w:sz="0" w:space="0" w:color="auto"/>
                            <w:bottom w:val="none" w:sz="0" w:space="0" w:color="auto"/>
                            <w:right w:val="none" w:sz="0" w:space="0" w:color="auto"/>
                          </w:divBdr>
                          <w:divsChild>
                            <w:div w:id="1487622096">
                              <w:marLeft w:val="0"/>
                              <w:marRight w:val="0"/>
                              <w:marTop w:val="0"/>
                              <w:marBottom w:val="0"/>
                              <w:divBdr>
                                <w:top w:val="none" w:sz="0" w:space="0" w:color="auto"/>
                                <w:left w:val="none" w:sz="0" w:space="0" w:color="auto"/>
                                <w:bottom w:val="none" w:sz="0" w:space="0" w:color="auto"/>
                                <w:right w:val="none" w:sz="0" w:space="0" w:color="auto"/>
                              </w:divBdr>
                            </w:div>
                          </w:divsChild>
                        </w:div>
                        <w:div w:id="1522931355">
                          <w:marLeft w:val="0"/>
                          <w:marRight w:val="0"/>
                          <w:marTop w:val="0"/>
                          <w:marBottom w:val="0"/>
                          <w:divBdr>
                            <w:top w:val="none" w:sz="0" w:space="0" w:color="auto"/>
                            <w:left w:val="none" w:sz="0" w:space="0" w:color="auto"/>
                            <w:bottom w:val="none" w:sz="0" w:space="0" w:color="auto"/>
                            <w:right w:val="none" w:sz="0" w:space="0" w:color="auto"/>
                          </w:divBdr>
                          <w:divsChild>
                            <w:div w:id="481041302">
                              <w:marLeft w:val="0"/>
                              <w:marRight w:val="240"/>
                              <w:marTop w:val="0"/>
                              <w:marBottom w:val="0"/>
                              <w:divBdr>
                                <w:top w:val="none" w:sz="0" w:space="0" w:color="auto"/>
                                <w:left w:val="none" w:sz="0" w:space="0" w:color="auto"/>
                                <w:bottom w:val="none" w:sz="0" w:space="0" w:color="auto"/>
                                <w:right w:val="none" w:sz="0" w:space="0" w:color="auto"/>
                              </w:divBdr>
                              <w:divsChild>
                                <w:div w:id="1388528091">
                                  <w:marLeft w:val="0"/>
                                  <w:marRight w:val="0"/>
                                  <w:marTop w:val="0"/>
                                  <w:marBottom w:val="100"/>
                                  <w:divBdr>
                                    <w:top w:val="none" w:sz="0" w:space="0" w:color="auto"/>
                                    <w:left w:val="none" w:sz="0" w:space="0" w:color="auto"/>
                                    <w:bottom w:val="none" w:sz="0" w:space="0" w:color="auto"/>
                                    <w:right w:val="none" w:sz="0" w:space="0" w:color="auto"/>
                                  </w:divBdr>
                                </w:div>
                                <w:div w:id="18263121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06423480">
                          <w:marLeft w:val="0"/>
                          <w:marRight w:val="0"/>
                          <w:marTop w:val="0"/>
                          <w:marBottom w:val="120"/>
                          <w:divBdr>
                            <w:top w:val="none" w:sz="0" w:space="0" w:color="auto"/>
                            <w:left w:val="none" w:sz="0" w:space="0" w:color="auto"/>
                            <w:bottom w:val="none" w:sz="0" w:space="0" w:color="auto"/>
                            <w:right w:val="none" w:sz="0" w:space="0" w:color="auto"/>
                          </w:divBdr>
                          <w:divsChild>
                            <w:div w:id="779224686">
                              <w:marLeft w:val="0"/>
                              <w:marRight w:val="0"/>
                              <w:marTop w:val="0"/>
                              <w:marBottom w:val="0"/>
                              <w:divBdr>
                                <w:top w:val="none" w:sz="0" w:space="0" w:color="auto"/>
                                <w:left w:val="none" w:sz="0" w:space="0" w:color="auto"/>
                                <w:bottom w:val="none" w:sz="0" w:space="0" w:color="auto"/>
                                <w:right w:val="none" w:sz="0" w:space="0" w:color="auto"/>
                              </w:divBdr>
                            </w:div>
                          </w:divsChild>
                        </w:div>
                        <w:div w:id="987201378">
                          <w:marLeft w:val="0"/>
                          <w:marRight w:val="0"/>
                          <w:marTop w:val="0"/>
                          <w:marBottom w:val="0"/>
                          <w:divBdr>
                            <w:top w:val="none" w:sz="0" w:space="0" w:color="auto"/>
                            <w:left w:val="none" w:sz="0" w:space="0" w:color="auto"/>
                            <w:bottom w:val="none" w:sz="0" w:space="0" w:color="auto"/>
                            <w:right w:val="none" w:sz="0" w:space="0" w:color="auto"/>
                          </w:divBdr>
                          <w:divsChild>
                            <w:div w:id="968122977">
                              <w:marLeft w:val="0"/>
                              <w:marRight w:val="240"/>
                              <w:marTop w:val="0"/>
                              <w:marBottom w:val="0"/>
                              <w:divBdr>
                                <w:top w:val="none" w:sz="0" w:space="0" w:color="auto"/>
                                <w:left w:val="none" w:sz="0" w:space="0" w:color="auto"/>
                                <w:bottom w:val="none" w:sz="0" w:space="0" w:color="auto"/>
                                <w:right w:val="none" w:sz="0" w:space="0" w:color="auto"/>
                              </w:divBdr>
                              <w:divsChild>
                                <w:div w:id="662321020">
                                  <w:marLeft w:val="0"/>
                                  <w:marRight w:val="0"/>
                                  <w:marTop w:val="0"/>
                                  <w:marBottom w:val="100"/>
                                  <w:divBdr>
                                    <w:top w:val="none" w:sz="0" w:space="0" w:color="auto"/>
                                    <w:left w:val="none" w:sz="0" w:space="0" w:color="auto"/>
                                    <w:bottom w:val="none" w:sz="0" w:space="0" w:color="auto"/>
                                    <w:right w:val="none" w:sz="0" w:space="0" w:color="auto"/>
                                  </w:divBdr>
                                </w:div>
                                <w:div w:id="1627917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27368502">
                          <w:marLeft w:val="0"/>
                          <w:marRight w:val="0"/>
                          <w:marTop w:val="0"/>
                          <w:marBottom w:val="120"/>
                          <w:divBdr>
                            <w:top w:val="none" w:sz="0" w:space="0" w:color="auto"/>
                            <w:left w:val="none" w:sz="0" w:space="0" w:color="auto"/>
                            <w:bottom w:val="none" w:sz="0" w:space="0" w:color="auto"/>
                            <w:right w:val="none" w:sz="0" w:space="0" w:color="auto"/>
                          </w:divBdr>
                          <w:divsChild>
                            <w:div w:id="1325667316">
                              <w:marLeft w:val="0"/>
                              <w:marRight w:val="0"/>
                              <w:marTop w:val="0"/>
                              <w:marBottom w:val="0"/>
                              <w:divBdr>
                                <w:top w:val="none" w:sz="0" w:space="0" w:color="auto"/>
                                <w:left w:val="none" w:sz="0" w:space="0" w:color="auto"/>
                                <w:bottom w:val="none" w:sz="0" w:space="0" w:color="auto"/>
                                <w:right w:val="none" w:sz="0" w:space="0" w:color="auto"/>
                              </w:divBdr>
                            </w:div>
                          </w:divsChild>
                        </w:div>
                        <w:div w:id="1531069246">
                          <w:marLeft w:val="0"/>
                          <w:marRight w:val="0"/>
                          <w:marTop w:val="0"/>
                          <w:marBottom w:val="0"/>
                          <w:divBdr>
                            <w:top w:val="none" w:sz="0" w:space="0" w:color="auto"/>
                            <w:left w:val="none" w:sz="0" w:space="0" w:color="auto"/>
                            <w:bottom w:val="none" w:sz="0" w:space="0" w:color="auto"/>
                            <w:right w:val="none" w:sz="0" w:space="0" w:color="auto"/>
                          </w:divBdr>
                          <w:divsChild>
                            <w:div w:id="1061946350">
                              <w:marLeft w:val="0"/>
                              <w:marRight w:val="240"/>
                              <w:marTop w:val="0"/>
                              <w:marBottom w:val="0"/>
                              <w:divBdr>
                                <w:top w:val="none" w:sz="0" w:space="0" w:color="auto"/>
                                <w:left w:val="none" w:sz="0" w:space="0" w:color="auto"/>
                                <w:bottom w:val="none" w:sz="0" w:space="0" w:color="auto"/>
                                <w:right w:val="none" w:sz="0" w:space="0" w:color="auto"/>
                              </w:divBdr>
                              <w:divsChild>
                                <w:div w:id="191069946">
                                  <w:marLeft w:val="0"/>
                                  <w:marRight w:val="0"/>
                                  <w:marTop w:val="0"/>
                                  <w:marBottom w:val="100"/>
                                  <w:divBdr>
                                    <w:top w:val="none" w:sz="0" w:space="0" w:color="auto"/>
                                    <w:left w:val="none" w:sz="0" w:space="0" w:color="auto"/>
                                    <w:bottom w:val="none" w:sz="0" w:space="0" w:color="auto"/>
                                    <w:right w:val="none" w:sz="0" w:space="0" w:color="auto"/>
                                  </w:divBdr>
                                </w:div>
                                <w:div w:id="2602644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27526231">
                          <w:marLeft w:val="0"/>
                          <w:marRight w:val="0"/>
                          <w:marTop w:val="0"/>
                          <w:marBottom w:val="120"/>
                          <w:divBdr>
                            <w:top w:val="none" w:sz="0" w:space="0" w:color="auto"/>
                            <w:left w:val="none" w:sz="0" w:space="0" w:color="auto"/>
                            <w:bottom w:val="none" w:sz="0" w:space="0" w:color="auto"/>
                            <w:right w:val="none" w:sz="0" w:space="0" w:color="auto"/>
                          </w:divBdr>
                          <w:divsChild>
                            <w:div w:id="1713771140">
                              <w:marLeft w:val="0"/>
                              <w:marRight w:val="0"/>
                              <w:marTop w:val="0"/>
                              <w:marBottom w:val="0"/>
                              <w:divBdr>
                                <w:top w:val="none" w:sz="0" w:space="0" w:color="auto"/>
                                <w:left w:val="none" w:sz="0" w:space="0" w:color="auto"/>
                                <w:bottom w:val="none" w:sz="0" w:space="0" w:color="auto"/>
                                <w:right w:val="none" w:sz="0" w:space="0" w:color="auto"/>
                              </w:divBdr>
                            </w:div>
                          </w:divsChild>
                        </w:div>
                        <w:div w:id="1419249159">
                          <w:marLeft w:val="0"/>
                          <w:marRight w:val="0"/>
                          <w:marTop w:val="0"/>
                          <w:marBottom w:val="0"/>
                          <w:divBdr>
                            <w:top w:val="none" w:sz="0" w:space="0" w:color="auto"/>
                            <w:left w:val="none" w:sz="0" w:space="0" w:color="auto"/>
                            <w:bottom w:val="none" w:sz="0" w:space="0" w:color="auto"/>
                            <w:right w:val="none" w:sz="0" w:space="0" w:color="auto"/>
                          </w:divBdr>
                          <w:divsChild>
                            <w:div w:id="355083279">
                              <w:marLeft w:val="0"/>
                              <w:marRight w:val="240"/>
                              <w:marTop w:val="0"/>
                              <w:marBottom w:val="0"/>
                              <w:divBdr>
                                <w:top w:val="none" w:sz="0" w:space="0" w:color="auto"/>
                                <w:left w:val="none" w:sz="0" w:space="0" w:color="auto"/>
                                <w:bottom w:val="none" w:sz="0" w:space="0" w:color="auto"/>
                                <w:right w:val="none" w:sz="0" w:space="0" w:color="auto"/>
                              </w:divBdr>
                              <w:divsChild>
                                <w:div w:id="907494914">
                                  <w:marLeft w:val="0"/>
                                  <w:marRight w:val="0"/>
                                  <w:marTop w:val="0"/>
                                  <w:marBottom w:val="100"/>
                                  <w:divBdr>
                                    <w:top w:val="none" w:sz="0" w:space="0" w:color="auto"/>
                                    <w:left w:val="none" w:sz="0" w:space="0" w:color="auto"/>
                                    <w:bottom w:val="none" w:sz="0" w:space="0" w:color="auto"/>
                                    <w:right w:val="none" w:sz="0" w:space="0" w:color="auto"/>
                                  </w:divBdr>
                                </w:div>
                                <w:div w:id="16391439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02291310">
                          <w:marLeft w:val="0"/>
                          <w:marRight w:val="0"/>
                          <w:marTop w:val="0"/>
                          <w:marBottom w:val="120"/>
                          <w:divBdr>
                            <w:top w:val="none" w:sz="0" w:space="0" w:color="auto"/>
                            <w:left w:val="none" w:sz="0" w:space="0" w:color="auto"/>
                            <w:bottom w:val="none" w:sz="0" w:space="0" w:color="auto"/>
                            <w:right w:val="none" w:sz="0" w:space="0" w:color="auto"/>
                          </w:divBdr>
                          <w:divsChild>
                            <w:div w:id="1134249614">
                              <w:marLeft w:val="0"/>
                              <w:marRight w:val="0"/>
                              <w:marTop w:val="0"/>
                              <w:marBottom w:val="0"/>
                              <w:divBdr>
                                <w:top w:val="none" w:sz="0" w:space="0" w:color="auto"/>
                                <w:left w:val="none" w:sz="0" w:space="0" w:color="auto"/>
                                <w:bottom w:val="none" w:sz="0" w:space="0" w:color="auto"/>
                                <w:right w:val="none" w:sz="0" w:space="0" w:color="auto"/>
                              </w:divBdr>
                            </w:div>
                          </w:divsChild>
                        </w:div>
                        <w:div w:id="1944150430">
                          <w:marLeft w:val="0"/>
                          <w:marRight w:val="0"/>
                          <w:marTop w:val="0"/>
                          <w:marBottom w:val="0"/>
                          <w:divBdr>
                            <w:top w:val="none" w:sz="0" w:space="0" w:color="auto"/>
                            <w:left w:val="none" w:sz="0" w:space="0" w:color="auto"/>
                            <w:bottom w:val="none" w:sz="0" w:space="0" w:color="auto"/>
                            <w:right w:val="none" w:sz="0" w:space="0" w:color="auto"/>
                          </w:divBdr>
                          <w:divsChild>
                            <w:div w:id="1906379850">
                              <w:marLeft w:val="0"/>
                              <w:marRight w:val="240"/>
                              <w:marTop w:val="0"/>
                              <w:marBottom w:val="0"/>
                              <w:divBdr>
                                <w:top w:val="none" w:sz="0" w:space="0" w:color="auto"/>
                                <w:left w:val="none" w:sz="0" w:space="0" w:color="auto"/>
                                <w:bottom w:val="none" w:sz="0" w:space="0" w:color="auto"/>
                                <w:right w:val="none" w:sz="0" w:space="0" w:color="auto"/>
                              </w:divBdr>
                              <w:divsChild>
                                <w:div w:id="1262683068">
                                  <w:marLeft w:val="0"/>
                                  <w:marRight w:val="0"/>
                                  <w:marTop w:val="0"/>
                                  <w:marBottom w:val="100"/>
                                  <w:divBdr>
                                    <w:top w:val="none" w:sz="0" w:space="0" w:color="auto"/>
                                    <w:left w:val="none" w:sz="0" w:space="0" w:color="auto"/>
                                    <w:bottom w:val="none" w:sz="0" w:space="0" w:color="auto"/>
                                    <w:right w:val="none" w:sz="0" w:space="0" w:color="auto"/>
                                  </w:divBdr>
                                </w:div>
                                <w:div w:id="16350610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54926813">
                          <w:marLeft w:val="0"/>
                          <w:marRight w:val="0"/>
                          <w:marTop w:val="0"/>
                          <w:marBottom w:val="120"/>
                          <w:divBdr>
                            <w:top w:val="none" w:sz="0" w:space="0" w:color="auto"/>
                            <w:left w:val="none" w:sz="0" w:space="0" w:color="auto"/>
                            <w:bottom w:val="none" w:sz="0" w:space="0" w:color="auto"/>
                            <w:right w:val="none" w:sz="0" w:space="0" w:color="auto"/>
                          </w:divBdr>
                          <w:divsChild>
                            <w:div w:id="419571729">
                              <w:marLeft w:val="0"/>
                              <w:marRight w:val="0"/>
                              <w:marTop w:val="0"/>
                              <w:marBottom w:val="0"/>
                              <w:divBdr>
                                <w:top w:val="none" w:sz="0" w:space="0" w:color="auto"/>
                                <w:left w:val="none" w:sz="0" w:space="0" w:color="auto"/>
                                <w:bottom w:val="none" w:sz="0" w:space="0" w:color="auto"/>
                                <w:right w:val="none" w:sz="0" w:space="0" w:color="auto"/>
                              </w:divBdr>
                            </w:div>
                          </w:divsChild>
                        </w:div>
                        <w:div w:id="1776093530">
                          <w:marLeft w:val="0"/>
                          <w:marRight w:val="0"/>
                          <w:marTop w:val="0"/>
                          <w:marBottom w:val="0"/>
                          <w:divBdr>
                            <w:top w:val="none" w:sz="0" w:space="0" w:color="auto"/>
                            <w:left w:val="none" w:sz="0" w:space="0" w:color="auto"/>
                            <w:bottom w:val="none" w:sz="0" w:space="0" w:color="auto"/>
                            <w:right w:val="none" w:sz="0" w:space="0" w:color="auto"/>
                          </w:divBdr>
                          <w:divsChild>
                            <w:div w:id="1916938539">
                              <w:marLeft w:val="0"/>
                              <w:marRight w:val="240"/>
                              <w:marTop w:val="0"/>
                              <w:marBottom w:val="0"/>
                              <w:divBdr>
                                <w:top w:val="none" w:sz="0" w:space="0" w:color="auto"/>
                                <w:left w:val="none" w:sz="0" w:space="0" w:color="auto"/>
                                <w:bottom w:val="none" w:sz="0" w:space="0" w:color="auto"/>
                                <w:right w:val="none" w:sz="0" w:space="0" w:color="auto"/>
                              </w:divBdr>
                              <w:divsChild>
                                <w:div w:id="489101596">
                                  <w:marLeft w:val="0"/>
                                  <w:marRight w:val="0"/>
                                  <w:marTop w:val="0"/>
                                  <w:marBottom w:val="100"/>
                                  <w:divBdr>
                                    <w:top w:val="none" w:sz="0" w:space="0" w:color="auto"/>
                                    <w:left w:val="none" w:sz="0" w:space="0" w:color="auto"/>
                                    <w:bottom w:val="none" w:sz="0" w:space="0" w:color="auto"/>
                                    <w:right w:val="none" w:sz="0" w:space="0" w:color="auto"/>
                                  </w:divBdr>
                                </w:div>
                                <w:div w:id="58441540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84870940">
                          <w:marLeft w:val="0"/>
                          <w:marRight w:val="0"/>
                          <w:marTop w:val="0"/>
                          <w:marBottom w:val="120"/>
                          <w:divBdr>
                            <w:top w:val="none" w:sz="0" w:space="0" w:color="auto"/>
                            <w:left w:val="none" w:sz="0" w:space="0" w:color="auto"/>
                            <w:bottom w:val="none" w:sz="0" w:space="0" w:color="auto"/>
                            <w:right w:val="none" w:sz="0" w:space="0" w:color="auto"/>
                          </w:divBdr>
                          <w:divsChild>
                            <w:div w:id="955986382">
                              <w:marLeft w:val="0"/>
                              <w:marRight w:val="0"/>
                              <w:marTop w:val="0"/>
                              <w:marBottom w:val="0"/>
                              <w:divBdr>
                                <w:top w:val="none" w:sz="0" w:space="0" w:color="auto"/>
                                <w:left w:val="none" w:sz="0" w:space="0" w:color="auto"/>
                                <w:bottom w:val="none" w:sz="0" w:space="0" w:color="auto"/>
                                <w:right w:val="none" w:sz="0" w:space="0" w:color="auto"/>
                              </w:divBdr>
                            </w:div>
                          </w:divsChild>
                        </w:div>
                        <w:div w:id="264728363">
                          <w:marLeft w:val="0"/>
                          <w:marRight w:val="0"/>
                          <w:marTop w:val="0"/>
                          <w:marBottom w:val="0"/>
                          <w:divBdr>
                            <w:top w:val="none" w:sz="0" w:space="0" w:color="auto"/>
                            <w:left w:val="none" w:sz="0" w:space="0" w:color="auto"/>
                            <w:bottom w:val="none" w:sz="0" w:space="0" w:color="auto"/>
                            <w:right w:val="none" w:sz="0" w:space="0" w:color="auto"/>
                          </w:divBdr>
                          <w:divsChild>
                            <w:div w:id="1105922499">
                              <w:marLeft w:val="0"/>
                              <w:marRight w:val="240"/>
                              <w:marTop w:val="0"/>
                              <w:marBottom w:val="0"/>
                              <w:divBdr>
                                <w:top w:val="none" w:sz="0" w:space="0" w:color="auto"/>
                                <w:left w:val="none" w:sz="0" w:space="0" w:color="auto"/>
                                <w:bottom w:val="none" w:sz="0" w:space="0" w:color="auto"/>
                                <w:right w:val="none" w:sz="0" w:space="0" w:color="auto"/>
                              </w:divBdr>
                              <w:divsChild>
                                <w:div w:id="642928136">
                                  <w:marLeft w:val="0"/>
                                  <w:marRight w:val="0"/>
                                  <w:marTop w:val="0"/>
                                  <w:marBottom w:val="100"/>
                                  <w:divBdr>
                                    <w:top w:val="none" w:sz="0" w:space="0" w:color="auto"/>
                                    <w:left w:val="none" w:sz="0" w:space="0" w:color="auto"/>
                                    <w:bottom w:val="none" w:sz="0" w:space="0" w:color="auto"/>
                                    <w:right w:val="none" w:sz="0" w:space="0" w:color="auto"/>
                                  </w:divBdr>
                                </w:div>
                                <w:div w:id="9502847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960452452">
                  <w:marLeft w:val="0"/>
                  <w:marRight w:val="0"/>
                  <w:marTop w:val="0"/>
                  <w:marBottom w:val="0"/>
                  <w:divBdr>
                    <w:top w:val="none" w:sz="0" w:space="0" w:color="auto"/>
                    <w:left w:val="none" w:sz="0" w:space="0" w:color="auto"/>
                    <w:bottom w:val="none" w:sz="0" w:space="0" w:color="auto"/>
                    <w:right w:val="none" w:sz="0" w:space="0" w:color="auto"/>
                  </w:divBdr>
                  <w:divsChild>
                    <w:div w:id="1362363228">
                      <w:marLeft w:val="0"/>
                      <w:marRight w:val="0"/>
                      <w:marTop w:val="300"/>
                      <w:marBottom w:val="0"/>
                      <w:divBdr>
                        <w:top w:val="none" w:sz="0" w:space="0" w:color="auto"/>
                        <w:left w:val="none" w:sz="0" w:space="0" w:color="auto"/>
                        <w:bottom w:val="none" w:sz="0" w:space="0" w:color="auto"/>
                        <w:right w:val="none" w:sz="0" w:space="0" w:color="auto"/>
                      </w:divBdr>
                      <w:divsChild>
                        <w:div w:id="9687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146980">
          <w:marLeft w:val="300"/>
          <w:marRight w:val="0"/>
          <w:marTop w:val="0"/>
          <w:marBottom w:val="0"/>
          <w:divBdr>
            <w:top w:val="none" w:sz="0" w:space="0" w:color="auto"/>
            <w:left w:val="none" w:sz="0" w:space="0" w:color="auto"/>
            <w:bottom w:val="none" w:sz="0" w:space="0" w:color="auto"/>
            <w:right w:val="none" w:sz="0" w:space="0" w:color="auto"/>
          </w:divBdr>
          <w:divsChild>
            <w:div w:id="1418550865">
              <w:marLeft w:val="0"/>
              <w:marRight w:val="0"/>
              <w:marTop w:val="0"/>
              <w:marBottom w:val="300"/>
              <w:divBdr>
                <w:top w:val="none" w:sz="0" w:space="0" w:color="auto"/>
                <w:left w:val="none" w:sz="0" w:space="0" w:color="auto"/>
                <w:bottom w:val="none" w:sz="0" w:space="0" w:color="auto"/>
                <w:right w:val="none" w:sz="0" w:space="0" w:color="auto"/>
              </w:divBdr>
              <w:divsChild>
                <w:div w:id="1119951377">
                  <w:marLeft w:val="0"/>
                  <w:marRight w:val="0"/>
                  <w:marTop w:val="0"/>
                  <w:marBottom w:val="0"/>
                  <w:divBdr>
                    <w:top w:val="none" w:sz="0" w:space="0" w:color="auto"/>
                    <w:left w:val="none" w:sz="0" w:space="0" w:color="auto"/>
                    <w:bottom w:val="none" w:sz="0" w:space="0" w:color="auto"/>
                    <w:right w:val="none" w:sz="0" w:space="0" w:color="auto"/>
                  </w:divBdr>
                </w:div>
                <w:div w:id="74594976">
                  <w:marLeft w:val="0"/>
                  <w:marRight w:val="0"/>
                  <w:marTop w:val="0"/>
                  <w:marBottom w:val="0"/>
                  <w:divBdr>
                    <w:top w:val="none" w:sz="0" w:space="0" w:color="auto"/>
                    <w:left w:val="none" w:sz="0" w:space="0" w:color="auto"/>
                    <w:bottom w:val="none" w:sz="0" w:space="0" w:color="auto"/>
                    <w:right w:val="none" w:sz="0" w:space="0" w:color="auto"/>
                  </w:divBdr>
                </w:div>
                <w:div w:id="907114623">
                  <w:marLeft w:val="0"/>
                  <w:marRight w:val="0"/>
                  <w:marTop w:val="0"/>
                  <w:marBottom w:val="0"/>
                  <w:divBdr>
                    <w:top w:val="none" w:sz="0" w:space="0" w:color="auto"/>
                    <w:left w:val="none" w:sz="0" w:space="0" w:color="auto"/>
                    <w:bottom w:val="none" w:sz="0" w:space="0" w:color="auto"/>
                    <w:right w:val="none" w:sz="0" w:space="0" w:color="auto"/>
                  </w:divBdr>
                  <w:divsChild>
                    <w:div w:id="1780685076">
                      <w:marLeft w:val="0"/>
                      <w:marRight w:val="0"/>
                      <w:marTop w:val="0"/>
                      <w:marBottom w:val="240"/>
                      <w:divBdr>
                        <w:top w:val="none" w:sz="0" w:space="0" w:color="auto"/>
                        <w:left w:val="none" w:sz="0" w:space="0" w:color="auto"/>
                        <w:bottom w:val="none" w:sz="0" w:space="0" w:color="auto"/>
                        <w:right w:val="none" w:sz="0" w:space="0" w:color="auto"/>
                      </w:divBdr>
                      <w:divsChild>
                        <w:div w:id="519509131">
                          <w:marLeft w:val="0"/>
                          <w:marRight w:val="120"/>
                          <w:marTop w:val="0"/>
                          <w:marBottom w:val="0"/>
                          <w:divBdr>
                            <w:top w:val="single" w:sz="6" w:space="0" w:color="C8C8C9"/>
                            <w:left w:val="single" w:sz="6" w:space="0" w:color="C8C8C9"/>
                            <w:bottom w:val="single" w:sz="6" w:space="0" w:color="C8C8C9"/>
                            <w:right w:val="single" w:sz="6" w:space="0" w:color="C8C8C9"/>
                          </w:divBdr>
                        </w:div>
                        <w:div w:id="58865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25786">
              <w:marLeft w:val="0"/>
              <w:marRight w:val="0"/>
              <w:marTop w:val="0"/>
              <w:marBottom w:val="300"/>
              <w:divBdr>
                <w:top w:val="none" w:sz="0" w:space="0" w:color="auto"/>
                <w:left w:val="none" w:sz="0" w:space="0" w:color="auto"/>
                <w:bottom w:val="none" w:sz="0" w:space="0" w:color="auto"/>
                <w:right w:val="none" w:sz="0" w:space="0" w:color="auto"/>
              </w:divBdr>
              <w:divsChild>
                <w:div w:id="1685133067">
                  <w:marLeft w:val="0"/>
                  <w:marRight w:val="0"/>
                  <w:marTop w:val="0"/>
                  <w:marBottom w:val="240"/>
                  <w:divBdr>
                    <w:top w:val="none" w:sz="0" w:space="0" w:color="auto"/>
                    <w:left w:val="none" w:sz="0" w:space="0" w:color="auto"/>
                    <w:bottom w:val="none" w:sz="0" w:space="0" w:color="auto"/>
                    <w:right w:val="none" w:sz="0" w:space="0" w:color="auto"/>
                  </w:divBdr>
                </w:div>
              </w:divsChild>
            </w:div>
            <w:div w:id="441076864">
              <w:marLeft w:val="0"/>
              <w:marRight w:val="0"/>
              <w:marTop w:val="0"/>
              <w:marBottom w:val="300"/>
              <w:divBdr>
                <w:top w:val="none" w:sz="0" w:space="0" w:color="auto"/>
                <w:left w:val="none" w:sz="0" w:space="0" w:color="auto"/>
                <w:bottom w:val="none" w:sz="0" w:space="0" w:color="auto"/>
                <w:right w:val="none" w:sz="0" w:space="0" w:color="auto"/>
              </w:divBdr>
              <w:divsChild>
                <w:div w:id="13671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49525">
      <w:bodyDiv w:val="1"/>
      <w:marLeft w:val="0"/>
      <w:marRight w:val="0"/>
      <w:marTop w:val="0"/>
      <w:marBottom w:val="0"/>
      <w:divBdr>
        <w:top w:val="none" w:sz="0" w:space="0" w:color="auto"/>
        <w:left w:val="none" w:sz="0" w:space="0" w:color="auto"/>
        <w:bottom w:val="none" w:sz="0" w:space="0" w:color="auto"/>
        <w:right w:val="none" w:sz="0" w:space="0" w:color="auto"/>
      </w:divBdr>
    </w:div>
    <w:div w:id="188405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32</Pages>
  <Words>10534</Words>
  <Characters>60047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User</cp:lastModifiedBy>
  <cp:revision>2</cp:revision>
  <dcterms:created xsi:type="dcterms:W3CDTF">2022-06-29T07:32:00Z</dcterms:created>
  <dcterms:modified xsi:type="dcterms:W3CDTF">2022-07-04T06:50:00Z</dcterms:modified>
</cp:coreProperties>
</file>